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1591" w14:textId="77777777" w:rsidR="00D539FA" w:rsidRDefault="00D539FA" w:rsidP="00BC7952">
      <w:pPr>
        <w:jc w:val="center"/>
      </w:pPr>
    </w:p>
    <w:p w14:paraId="03B626A9" w14:textId="4E118221" w:rsidR="00E26CB5" w:rsidRDefault="00096237" w:rsidP="00BC7952">
      <w:pPr>
        <w:jc w:val="center"/>
      </w:pPr>
      <w:r>
        <w:t>AVVISO 7_2023</w:t>
      </w:r>
      <w:r w:rsidR="00BC7952">
        <w:t xml:space="preserve"> - </w:t>
      </w:r>
      <w:r>
        <w:t>COMUNICAZIONI</w:t>
      </w:r>
    </w:p>
    <w:p w14:paraId="7FBEBD43" w14:textId="77777777" w:rsidR="00096237" w:rsidRDefault="00096237"/>
    <w:p w14:paraId="7F840A73" w14:textId="5FC8DA29" w:rsidR="00096237" w:rsidRPr="00BC7952" w:rsidRDefault="00096237" w:rsidP="00BC7952">
      <w:pPr>
        <w:pStyle w:val="Titolo3"/>
        <w:spacing w:before="120" w:after="120" w:line="269" w:lineRule="auto"/>
        <w:ind w:left="176"/>
        <w:jc w:val="center"/>
        <w:rPr>
          <w:rStyle w:val="Enfasiintensa"/>
          <w:bCs/>
          <w:i w:val="0"/>
          <w:iCs w:val="0"/>
          <w:sz w:val="22"/>
          <w:szCs w:val="22"/>
        </w:rPr>
      </w:pPr>
      <w:r w:rsidRPr="00BC7952">
        <w:rPr>
          <w:rStyle w:val="Enfasiintensa"/>
          <w:b/>
          <w:sz w:val="22"/>
          <w:szCs w:val="22"/>
        </w:rPr>
        <w:t xml:space="preserve">1° </w:t>
      </w:r>
      <w:r w:rsidR="004F6808">
        <w:rPr>
          <w:rStyle w:val="Enfasiintensa"/>
          <w:b/>
          <w:sz w:val="22"/>
          <w:szCs w:val="22"/>
        </w:rPr>
        <w:t xml:space="preserve">Comunicazione </w:t>
      </w:r>
      <w:r w:rsidRPr="00BC7952">
        <w:rPr>
          <w:rStyle w:val="Enfasiintensa"/>
          <w:b/>
          <w:sz w:val="22"/>
          <w:szCs w:val="22"/>
        </w:rPr>
        <w:t xml:space="preserve">- </w:t>
      </w:r>
      <w:r w:rsidR="00BC7952" w:rsidRPr="00BC7952">
        <w:rPr>
          <w:rStyle w:val="Enfasiintensa"/>
          <w:b/>
          <w:sz w:val="22"/>
          <w:szCs w:val="22"/>
        </w:rPr>
        <w:t>ri</w:t>
      </w:r>
      <w:r w:rsidRPr="00BC7952">
        <w:rPr>
          <w:rStyle w:val="Enfasiintensa"/>
          <w:b/>
          <w:sz w:val="22"/>
          <w:szCs w:val="22"/>
        </w:rPr>
        <w:t xml:space="preserve">apertura </w:t>
      </w:r>
      <w:r w:rsidR="00B4766A">
        <w:rPr>
          <w:rStyle w:val="Enfasiintensa"/>
          <w:b/>
          <w:sz w:val="22"/>
          <w:szCs w:val="22"/>
        </w:rPr>
        <w:t xml:space="preserve">dei soggetti delegati alla compilazione </w:t>
      </w:r>
      <w:r w:rsidR="00BC7952" w:rsidRPr="00BC7952">
        <w:rPr>
          <w:rStyle w:val="Enfasiintensa"/>
          <w:b/>
          <w:sz w:val="22"/>
          <w:szCs w:val="22"/>
        </w:rPr>
        <w:t>della progettazione esecutiva</w:t>
      </w:r>
      <w:r w:rsidR="00B4766A">
        <w:rPr>
          <w:rStyle w:val="Enfasiintensa"/>
          <w:b/>
          <w:sz w:val="22"/>
          <w:szCs w:val="22"/>
        </w:rPr>
        <w:t xml:space="preserve"> </w:t>
      </w:r>
    </w:p>
    <w:p w14:paraId="4C2ECA91" w14:textId="77777777" w:rsidR="00096237" w:rsidRDefault="00096237"/>
    <w:p w14:paraId="2B644DAB" w14:textId="3BA7307B" w:rsidR="00096237" w:rsidRDefault="00096237" w:rsidP="00C548B8">
      <w:pPr>
        <w:spacing w:line="276" w:lineRule="auto"/>
      </w:pPr>
      <w:r>
        <w:t>Si comunica che gli enti</w:t>
      </w:r>
      <w:r w:rsidR="007D005F">
        <w:t xml:space="preserve"> per i quali </w:t>
      </w:r>
      <w:r w:rsidR="007D005F" w:rsidRPr="008348AA">
        <w:t>non è presente alcun delegato</w:t>
      </w:r>
      <w:r>
        <w:t xml:space="preserve">, </w:t>
      </w:r>
      <w:r w:rsidRPr="00F56B96">
        <w:rPr>
          <w:b/>
          <w:bCs/>
          <w:color w:val="4472C4" w:themeColor="accent1"/>
        </w:rPr>
        <w:t>di cui all’elenco sotto riportato</w:t>
      </w:r>
      <w:r>
        <w:t xml:space="preserve">, possono inoltrare la comunicazione dei </w:t>
      </w:r>
      <w:r w:rsidR="007D005F">
        <w:t>delegati</w:t>
      </w:r>
      <w:r>
        <w:t xml:space="preserve"> per la </w:t>
      </w:r>
      <w:r w:rsidR="002156DC">
        <w:t>compilazione</w:t>
      </w:r>
      <w:r>
        <w:t xml:space="preserve"> della </w:t>
      </w:r>
      <w:r w:rsidRPr="00096237">
        <w:t>progettazione</w:t>
      </w:r>
      <w:r>
        <w:t xml:space="preserve"> </w:t>
      </w:r>
      <w:r w:rsidRPr="00096237">
        <w:t>esecutiva</w:t>
      </w:r>
      <w:r>
        <w:t xml:space="preserve"> (</w:t>
      </w:r>
      <w:r w:rsidRPr="00096237">
        <w:rPr>
          <w:i/>
          <w:iCs/>
        </w:rPr>
        <w:t>Fase 2</w:t>
      </w:r>
      <w:r w:rsidR="00B4766A">
        <w:rPr>
          <w:i/>
          <w:iCs/>
        </w:rPr>
        <w:t>.1</w:t>
      </w:r>
      <w:r>
        <w:t>):</w:t>
      </w:r>
    </w:p>
    <w:p w14:paraId="17FBB4A1" w14:textId="2E4D4514" w:rsidR="00D539FA" w:rsidRDefault="00D539FA" w:rsidP="00C548B8">
      <w:pPr>
        <w:spacing w:line="276" w:lineRule="auto"/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8830"/>
      </w:tblGrid>
      <w:tr w:rsidR="00D539FA" w:rsidRPr="00D539FA" w14:paraId="77796084" w14:textId="77777777" w:rsidTr="006E6442">
        <w:trPr>
          <w:trHeight w:val="288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A9D6" w14:textId="02A18325" w:rsidR="00D539FA" w:rsidRPr="00D539FA" w:rsidRDefault="004F6808" w:rsidP="00D5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it-IT"/>
                <w14:ligatures w14:val="none"/>
              </w:rPr>
              <w:t>ID</w:t>
            </w:r>
            <w:r w:rsidR="00D539FA" w:rsidRPr="00D53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it-IT"/>
                <w14:ligatures w14:val="none"/>
              </w:rPr>
              <w:t>_istanza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8208" w14:textId="204B2A4B" w:rsidR="00D539FA" w:rsidRPr="00D539FA" w:rsidRDefault="004F6808" w:rsidP="00D539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it-IT"/>
                <w14:ligatures w14:val="none"/>
              </w:rPr>
              <w:t>E</w:t>
            </w:r>
            <w:r w:rsidR="00D539FA" w:rsidRPr="00D539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Cs w:val="22"/>
                <w:lang w:eastAsia="it-IT"/>
                <w14:ligatures w14:val="none"/>
              </w:rPr>
              <w:t>nte</w:t>
            </w:r>
          </w:p>
        </w:tc>
      </w:tr>
      <w:tr w:rsidR="00D539FA" w:rsidRPr="00D539FA" w14:paraId="0B12E4D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B2A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462C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A.D.A. Comunicazione</w:t>
            </w:r>
          </w:p>
        </w:tc>
      </w:tr>
      <w:tr w:rsidR="00D539FA" w:rsidRPr="00D539FA" w14:paraId="084A704F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0AA8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C73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A.P.A.M. Acconciatori Parrucchieri Artistici Messinesi</w:t>
            </w:r>
          </w:p>
        </w:tc>
      </w:tr>
      <w:tr w:rsidR="00D539FA" w:rsidRPr="00D539FA" w14:paraId="27DA0818" w14:textId="77777777" w:rsidTr="006E6442">
        <w:trPr>
          <w:trHeight w:val="2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CC2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171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81F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A.PI.M.I.C. ASSOCIAZIONE PICCOLE E MEDIE IMPRESE COSTRUZIONE</w:t>
            </w:r>
          </w:p>
        </w:tc>
      </w:tr>
      <w:tr w:rsidR="00D539FA" w:rsidRPr="00D539FA" w14:paraId="6D78AD8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8C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495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8BF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AEDStudi</w:t>
            </w:r>
            <w:proofErr w:type="spellEnd"/>
          </w:p>
        </w:tc>
      </w:tr>
      <w:tr w:rsidR="00D539FA" w:rsidRPr="00D539FA" w14:paraId="55DE0088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4CD1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486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C512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AEFFE- Aggiornamento Formazione Consulenza</w:t>
            </w:r>
          </w:p>
        </w:tc>
      </w:tr>
      <w:tr w:rsidR="00D539FA" w:rsidRPr="00D539FA" w14:paraId="57A5F86E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35B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FB21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ANMIL ONLUS</w:t>
            </w:r>
          </w:p>
        </w:tc>
      </w:tr>
      <w:tr w:rsidR="00D539FA" w:rsidRPr="00D539FA" w14:paraId="7B92BB40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6CD4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267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C4D4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Associazione Atlantic</w:t>
            </w:r>
          </w:p>
        </w:tc>
      </w:tr>
      <w:tr w:rsidR="00D539FA" w:rsidRPr="00D539FA" w14:paraId="7463A1E0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75F8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7E5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associazione baby club</w:t>
            </w:r>
          </w:p>
        </w:tc>
      </w:tr>
      <w:tr w:rsidR="00D539FA" w:rsidRPr="00D539FA" w14:paraId="2C5DD638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F92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3FA7F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ASSOCIAZIONE CSA TRAINING</w:t>
            </w:r>
          </w:p>
        </w:tc>
      </w:tr>
      <w:tr w:rsidR="00D539FA" w:rsidRPr="00D539FA" w14:paraId="5AE63C25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F464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7632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Associazione E.C.U.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European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Culture University</w:t>
            </w:r>
          </w:p>
        </w:tc>
      </w:tr>
      <w:tr w:rsidR="00D539FA" w:rsidRPr="00D539FA" w14:paraId="1421C240" w14:textId="77777777" w:rsidTr="006E6442">
        <w:trPr>
          <w:trHeight w:val="3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4B6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292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09BB1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Associazione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FOReIP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Formazione Orientamento Ricerca e Innovazione Professionale</w:t>
            </w:r>
          </w:p>
        </w:tc>
      </w:tr>
      <w:tr w:rsidR="00D539FA" w:rsidRPr="00D539FA" w14:paraId="5F59AB02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C8C5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484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1E42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Associazione La linea della palma</w:t>
            </w:r>
          </w:p>
        </w:tc>
      </w:tr>
      <w:tr w:rsidR="00D539FA" w:rsidRPr="00D539FA" w14:paraId="48C9CA26" w14:textId="77777777" w:rsidTr="006E6442">
        <w:trPr>
          <w:trHeight w:val="2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4E30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2E7B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Associazione Ricerca Sviluppo Orientamento e Servizi -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Ri.S.Or.Se</w:t>
            </w:r>
            <w:proofErr w:type="spellEnd"/>
          </w:p>
        </w:tc>
      </w:tr>
      <w:tr w:rsidR="00D539FA" w:rsidRPr="00D539FA" w14:paraId="200AE67D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E6C1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3084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Associazione Sviluppo &amp; Lavoro</w:t>
            </w:r>
          </w:p>
        </w:tc>
      </w:tr>
      <w:tr w:rsidR="00D539FA" w:rsidRPr="00D539FA" w14:paraId="7F561114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038B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93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DAA6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Associazione UNIONE</w:t>
            </w:r>
          </w:p>
        </w:tc>
      </w:tr>
      <w:tr w:rsidR="00D539FA" w:rsidRPr="00D539FA" w14:paraId="2BD0142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395C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331A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ATHENA S.R.L. GESTIONE SCUOLE PARITARIE</w:t>
            </w:r>
          </w:p>
        </w:tc>
      </w:tr>
      <w:tr w:rsidR="00D539FA" w:rsidRPr="00D539FA" w14:paraId="23E50B61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26B5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443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E85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C.E.DI FO.P.</w:t>
            </w:r>
          </w:p>
        </w:tc>
      </w:tr>
      <w:tr w:rsidR="00D539FA" w:rsidRPr="00D539FA" w14:paraId="36F80E0B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3D70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373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CA2D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C.P.I.A. CATANIA 2</w:t>
            </w:r>
          </w:p>
        </w:tc>
      </w:tr>
      <w:tr w:rsidR="00D539FA" w:rsidRPr="00D539FA" w14:paraId="0409A446" w14:textId="77777777" w:rsidTr="006E6442">
        <w:trPr>
          <w:trHeight w:val="3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92D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104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0996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Ce. S.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Med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. Centro Studi del Mediterraneo Piccola Cooperativa a r.l.</w:t>
            </w:r>
          </w:p>
        </w:tc>
      </w:tr>
      <w:tr w:rsidR="00D539FA" w:rsidRPr="00D539FA" w14:paraId="28BC5FDE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D0AC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409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15A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CEA (Centro Europeo Artigiani)</w:t>
            </w:r>
          </w:p>
        </w:tc>
      </w:tr>
      <w:tr w:rsidR="00D539FA" w:rsidRPr="00D539FA" w14:paraId="138F2648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F7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B92F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CENTRO RICERCHE ED ANALISI NEL BELICE</w:t>
            </w:r>
          </w:p>
        </w:tc>
      </w:tr>
      <w:tr w:rsidR="00D539FA" w:rsidRPr="00D539FA" w14:paraId="78453EC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425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361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E78F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CENTRO STUDI C.E.S.T.A.</w:t>
            </w:r>
          </w:p>
        </w:tc>
      </w:tr>
      <w:tr w:rsidR="00D539FA" w:rsidRPr="00D539FA" w14:paraId="236AE9BB" w14:textId="77777777" w:rsidTr="006E6442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2C5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E22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Centro Studi Euromediterraneo Società Cooperativa Sociale ETS</w:t>
            </w:r>
          </w:p>
        </w:tc>
      </w:tr>
      <w:tr w:rsidR="00D539FA" w:rsidRPr="00D539FA" w14:paraId="7904E56C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7A6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458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C37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Centro Studi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FormaMentis</w:t>
            </w:r>
            <w:proofErr w:type="spellEnd"/>
          </w:p>
        </w:tc>
      </w:tr>
      <w:tr w:rsidR="00D539FA" w:rsidRPr="00D539FA" w14:paraId="3DC2F6F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477C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266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459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Centro Studi Luigi Pirandello</w:t>
            </w:r>
          </w:p>
        </w:tc>
      </w:tr>
      <w:tr w:rsidR="00D539FA" w:rsidRPr="00D539FA" w14:paraId="391E239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1E0B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504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94AA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CENTRO STUDI SOCIALI DON LUIGI STURZO</w:t>
            </w:r>
          </w:p>
        </w:tc>
      </w:tr>
      <w:tr w:rsidR="00D539FA" w:rsidRPr="00D539FA" w14:paraId="25005A08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0590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3782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CENTRO STUDI SOCIO CULTURALI L. SCIASCIA - CAT</w:t>
            </w:r>
          </w:p>
        </w:tc>
      </w:tr>
      <w:tr w:rsidR="00D539FA" w:rsidRPr="00D539FA" w14:paraId="4E64BEE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BCA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268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FAAD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Cgm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consulting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ets</w:t>
            </w:r>
            <w:proofErr w:type="spellEnd"/>
          </w:p>
        </w:tc>
      </w:tr>
      <w:tr w:rsidR="00D539FA" w:rsidRPr="00D539FA" w14:paraId="0ECBE858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7BB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332C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Confazienda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Sezione Regionale Caltanissetta</w:t>
            </w:r>
          </w:p>
        </w:tc>
      </w:tr>
      <w:tr w:rsidR="00D539FA" w:rsidRPr="00D539FA" w14:paraId="1EE2031D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4C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B199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CONSORZIO ULISSE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soc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. coop. sociale</w:t>
            </w:r>
          </w:p>
        </w:tc>
      </w:tr>
      <w:tr w:rsidR="00D539FA" w:rsidRPr="00D539FA" w14:paraId="7BB3A2DE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42C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97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4C4ED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COOPERATIVA SOCIALE ARTEMIDE</w:t>
            </w:r>
          </w:p>
        </w:tc>
      </w:tr>
      <w:tr w:rsidR="00D539FA" w:rsidRPr="00D539FA" w14:paraId="7CE1631C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8A2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499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CD99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COOPERATIVA SOCIALE IPPOCRATE ARL</w:t>
            </w:r>
          </w:p>
        </w:tc>
      </w:tr>
      <w:tr w:rsidR="00D539FA" w:rsidRPr="00D539FA" w14:paraId="3D809F51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52D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462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20DD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DHARMA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1F8747B1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C8E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5382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Digital One S.r.l.</w:t>
            </w:r>
          </w:p>
        </w:tc>
      </w:tr>
      <w:tr w:rsidR="00D539FA" w:rsidRPr="00D539FA" w14:paraId="5963F232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440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74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961A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DTN Group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440849F1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60A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9D2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E. Morante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49B628F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708F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391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C570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ECAP AGRIGENTO</w:t>
            </w:r>
          </w:p>
        </w:tc>
      </w:tr>
      <w:tr w:rsidR="00D539FA" w:rsidRPr="00D539FA" w14:paraId="1A3A88A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45F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lastRenderedPageBreak/>
              <w:t>294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A4A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ECOSAM SERVIZI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S.r.l.s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.</w:t>
            </w:r>
          </w:p>
        </w:tc>
      </w:tr>
      <w:tr w:rsidR="00D539FA" w:rsidRPr="00D539FA" w14:paraId="7730EAA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1E2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147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F32D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Empatia Società Cooperativa Sociale</w:t>
            </w:r>
          </w:p>
        </w:tc>
      </w:tr>
      <w:tr w:rsidR="00D539FA" w:rsidRPr="00D539FA" w14:paraId="05ADE66F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D25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82E8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ENAF IMPRESA SOCIALE</w:t>
            </w:r>
          </w:p>
        </w:tc>
      </w:tr>
      <w:tr w:rsidR="00D539FA" w:rsidRPr="00D539FA" w14:paraId="4EE782EF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F63B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215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ENPACS</w:t>
            </w:r>
          </w:p>
        </w:tc>
      </w:tr>
      <w:tr w:rsidR="00D539FA" w:rsidRPr="00D539FA" w14:paraId="49FCB0C6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E87D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B8D6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Er.S.Ma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.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34E5D2C4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7D42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4B4E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EURO DATA SOLUZIONI SOC. COOP.</w:t>
            </w:r>
          </w:p>
        </w:tc>
      </w:tr>
      <w:tr w:rsidR="00D539FA" w:rsidRPr="00D539FA" w14:paraId="76146B81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847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AC3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Euro Development</w:t>
            </w:r>
          </w:p>
        </w:tc>
      </w:tr>
      <w:tr w:rsidR="00D539FA" w:rsidRPr="00D539FA" w14:paraId="77C5A19C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368B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1D94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Euroconsult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Società Cooperativa</w:t>
            </w:r>
          </w:p>
        </w:tc>
      </w:tr>
      <w:tr w:rsidR="00D539FA" w:rsidRPr="00D539FA" w14:paraId="6671249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DE9F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6AD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EUROFORMAZIONE</w:t>
            </w:r>
          </w:p>
        </w:tc>
      </w:tr>
      <w:tr w:rsidR="00D539FA" w:rsidRPr="00D539FA" w14:paraId="23BD0BE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FCD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963B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EUSS SRL</w:t>
            </w:r>
          </w:p>
        </w:tc>
      </w:tr>
      <w:tr w:rsidR="00D539FA" w:rsidRPr="00D539FA" w14:paraId="7FCBF842" w14:textId="77777777" w:rsidTr="006E6442">
        <w:trPr>
          <w:trHeight w:val="21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9F25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141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1C71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FACITUR Ets - FOLKLORE ARTE CULTURA PER L'INCREMENTO TURISTICO - V. GRAZIANO</w:t>
            </w:r>
          </w:p>
        </w:tc>
      </w:tr>
      <w:tr w:rsidR="00D539FA" w:rsidRPr="00D539FA" w14:paraId="48D41D0C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FAA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196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C50B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FILOCRATE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soc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. coop.</w:t>
            </w:r>
          </w:p>
        </w:tc>
      </w:tr>
      <w:tr w:rsidR="00D539FA" w:rsidRPr="00D539FA" w14:paraId="7171D0D4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3E5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2F14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FORMA.LAB SRL</w:t>
            </w:r>
          </w:p>
        </w:tc>
      </w:tr>
      <w:tr w:rsidR="00D539FA" w:rsidRPr="00D539FA" w14:paraId="3BA0A610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88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4D0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Formasec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09907D67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73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369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DC7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Formazione Sicilia Ets</w:t>
            </w:r>
          </w:p>
        </w:tc>
      </w:tr>
      <w:tr w:rsidR="00D539FA" w:rsidRPr="00D539FA" w14:paraId="7B36AC8B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8681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192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AB2E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FUTURA</w:t>
            </w:r>
          </w:p>
        </w:tc>
      </w:tr>
      <w:tr w:rsidR="00D539FA" w:rsidRPr="00D539FA" w14:paraId="6597D2D1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5078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288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1516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GLOBALFORM SRL</w:t>
            </w:r>
          </w:p>
        </w:tc>
      </w:tr>
      <w:tr w:rsidR="00D539FA" w:rsidRPr="00D539FA" w14:paraId="41021018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9670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F97E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IL RUSCELLO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societa'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cooperativa sociale</w:t>
            </w:r>
          </w:p>
        </w:tc>
      </w:tr>
      <w:tr w:rsidR="00D539FA" w:rsidRPr="00D539FA" w14:paraId="2739DEAB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40D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1C98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INFAP SICIILIA</w:t>
            </w:r>
          </w:p>
        </w:tc>
      </w:tr>
      <w:tr w:rsidR="00D539FA" w:rsidRPr="00D539FA" w14:paraId="00EC948C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BBA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D4F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Irecoop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Impresa Sociale Soc Coop</w:t>
            </w:r>
          </w:p>
        </w:tc>
      </w:tr>
      <w:tr w:rsidR="00D539FA" w:rsidRPr="00D539FA" w14:paraId="6FEBAE82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4A9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73AE8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Istituto Polivalente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Valdisavoia</w:t>
            </w:r>
            <w:proofErr w:type="spellEnd"/>
          </w:p>
        </w:tc>
      </w:tr>
      <w:tr w:rsidR="00D539FA" w:rsidRPr="00D539FA" w14:paraId="06E6B2A5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99AD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387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63C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KEYSTONE S.R.L</w:t>
            </w:r>
          </w:p>
        </w:tc>
      </w:tr>
      <w:tr w:rsidR="00D539FA" w:rsidRPr="00D539FA" w14:paraId="3C68A905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266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1BAE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Ma.Co.M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.</w:t>
            </w:r>
          </w:p>
        </w:tc>
      </w:tr>
      <w:tr w:rsidR="00D539FA" w:rsidRPr="00D539FA" w14:paraId="2C227C5A" w14:textId="77777777" w:rsidTr="006E6442">
        <w:trPr>
          <w:trHeight w:val="2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F13F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285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BBDA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MEDFORM SOCIETA' A RESPONSABILITA' LIMITATA SEMPLIFICATA</w:t>
            </w:r>
          </w:p>
        </w:tc>
      </w:tr>
      <w:tr w:rsidR="00D539FA" w:rsidRPr="00D539FA" w14:paraId="1B024E4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09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36CD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Mondo Vacanze S.R.L.</w:t>
            </w:r>
          </w:p>
        </w:tc>
      </w:tr>
      <w:tr w:rsidR="00D539FA" w:rsidRPr="00D539FA" w14:paraId="3A6A682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0B14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509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DFD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Nido d'Argento Società Cooperativa Sociale</w:t>
            </w:r>
          </w:p>
        </w:tc>
      </w:tr>
      <w:tr w:rsidR="00D539FA" w:rsidRPr="00D539FA" w14:paraId="08AD40C0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3D0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107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D10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One Academy E.T.S.</w:t>
            </w:r>
          </w:p>
        </w:tc>
      </w:tr>
      <w:tr w:rsidR="00D539FA" w:rsidRPr="00D539FA" w14:paraId="6A1BCFB3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55C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62CB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PEGASO SOC. COOP. SOCIALE</w:t>
            </w:r>
          </w:p>
        </w:tc>
      </w:tr>
      <w:tr w:rsidR="00D539FA" w:rsidRPr="00D539FA" w14:paraId="44D55E8B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EA95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208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26D4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PER FORMARE SRL</w:t>
            </w:r>
          </w:p>
        </w:tc>
      </w:tr>
      <w:tr w:rsidR="00D539FA" w:rsidRPr="00D539FA" w14:paraId="71F49D25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7E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B2B5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Pixel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Adv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srls</w:t>
            </w:r>
            <w:proofErr w:type="spellEnd"/>
          </w:p>
        </w:tc>
      </w:tr>
      <w:tr w:rsidR="00D539FA" w:rsidRPr="00D539FA" w14:paraId="0A683C22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9B0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A49E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Promozione e Sviluppo m.c.m. s.r.l.</w:t>
            </w:r>
          </w:p>
        </w:tc>
      </w:tr>
      <w:tr w:rsidR="00D539FA" w:rsidRPr="00D539FA" w14:paraId="56A1F4CE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AC0E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344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8EC4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PRONTO TURISMO Soc. Coop. a r. l.</w:t>
            </w:r>
          </w:p>
        </w:tc>
      </w:tr>
      <w:tr w:rsidR="00D539FA" w:rsidRPr="00D539FA" w14:paraId="07AC2EE7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991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9447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Quater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Srls</w:t>
            </w:r>
            <w:proofErr w:type="spellEnd"/>
          </w:p>
        </w:tc>
      </w:tr>
      <w:tr w:rsidR="00D539FA" w:rsidRPr="00D539FA" w14:paraId="07D0C127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5DA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257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4666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Randstad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HR Solutions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517224B2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9FA6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367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A321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Schera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soc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. coop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arl</w:t>
            </w:r>
            <w:proofErr w:type="spellEnd"/>
          </w:p>
        </w:tc>
      </w:tr>
      <w:tr w:rsidR="00D539FA" w:rsidRPr="00D539FA" w14:paraId="055CEF4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964F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468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1FC6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Siracusa Emergenza Formazione</w:t>
            </w:r>
          </w:p>
        </w:tc>
      </w:tr>
      <w:tr w:rsidR="00D539FA" w:rsidRPr="00D539FA" w14:paraId="436F17AB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7CC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442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3C5A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SOC. COOP. SOCIALE ESPERIA 2000</w:t>
            </w:r>
          </w:p>
        </w:tc>
      </w:tr>
      <w:tr w:rsidR="00D539FA" w:rsidRPr="00D539FA" w14:paraId="7F0582DF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E632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508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D54B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Società Cooperativa Sociale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Pegasoonlus</w:t>
            </w:r>
            <w:proofErr w:type="spellEnd"/>
          </w:p>
        </w:tc>
      </w:tr>
      <w:tr w:rsidR="00D539FA" w:rsidRPr="00D539FA" w14:paraId="742EA0F7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A30B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332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A48E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SPAMPINATO PROJECTS S.R.L.</w:t>
            </w:r>
          </w:p>
        </w:tc>
      </w:tr>
      <w:tr w:rsidR="00D539FA" w:rsidRPr="00D539FA" w14:paraId="394C473F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B93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480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8C61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SPAZIO TRAINING SRLS</w:t>
            </w:r>
          </w:p>
        </w:tc>
      </w:tr>
      <w:tr w:rsidR="00D539FA" w:rsidRPr="00D539FA" w14:paraId="5AEC3D17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5D7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EDAA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Tecnaservice</w:t>
            </w:r>
            <w:proofErr w:type="spellEnd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srl</w:t>
            </w:r>
            <w:proofErr w:type="spellEnd"/>
          </w:p>
        </w:tc>
      </w:tr>
      <w:tr w:rsidR="00D539FA" w:rsidRPr="00D539FA" w14:paraId="54BF4209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8D3F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525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78753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UET ITALIA SRL</w:t>
            </w:r>
          </w:p>
        </w:tc>
      </w:tr>
      <w:tr w:rsidR="00D539FA" w:rsidRPr="00D539FA" w14:paraId="2B3F1143" w14:textId="77777777" w:rsidTr="006E6442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26AA" w14:textId="77777777" w:rsidR="00D539FA" w:rsidRPr="00D539FA" w:rsidRDefault="00D539FA" w:rsidP="00D539F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195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27F8" w14:textId="77777777" w:rsidR="00D539FA" w:rsidRPr="00D539FA" w:rsidRDefault="00D539FA" w:rsidP="00D539FA">
            <w:pPr>
              <w:jc w:val="left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</w:pPr>
            <w:r w:rsidRPr="00D539FA"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it-IT"/>
                <w14:ligatures w14:val="none"/>
              </w:rPr>
              <w:t>WINDOWS IN EUROPE</w:t>
            </w:r>
          </w:p>
        </w:tc>
      </w:tr>
    </w:tbl>
    <w:p w14:paraId="684C9F40" w14:textId="77777777" w:rsidR="004F6808" w:rsidRDefault="004F6808" w:rsidP="00C548B8">
      <w:pPr>
        <w:spacing w:line="276" w:lineRule="auto"/>
      </w:pPr>
    </w:p>
    <w:p w14:paraId="0366F7D2" w14:textId="3FC79FDC" w:rsidR="00775144" w:rsidRDefault="00096237" w:rsidP="00C548B8">
      <w:pPr>
        <w:spacing w:line="276" w:lineRule="auto"/>
      </w:pPr>
      <w:r>
        <w:lastRenderedPageBreak/>
        <w:t xml:space="preserve">L’inserimento potrà essere effettuato </w:t>
      </w:r>
      <w:r w:rsidRPr="00F56B96">
        <w:rPr>
          <w:b/>
          <w:bCs/>
          <w:color w:val="4472C4" w:themeColor="accent1"/>
        </w:rPr>
        <w:t>SOLO ED ESCLUSIVAMENTE</w:t>
      </w:r>
      <w:r w:rsidRPr="00F56B96">
        <w:rPr>
          <w:color w:val="4472C4" w:themeColor="accent1"/>
        </w:rPr>
        <w:t xml:space="preserve"> </w:t>
      </w:r>
      <w:r>
        <w:t xml:space="preserve">dal rappresentante legale o dal delegato presente sul SAC accedendo alla piattaforma applicativa all’indirizzo </w:t>
      </w:r>
      <w:hyperlink r:id="rId7" w:history="1">
        <w:r w:rsidRPr="006E0B02">
          <w:rPr>
            <w:rStyle w:val="Collegamentoipertestuale"/>
          </w:rPr>
          <w:t>https://fse.regione.sicilia.it/avviso72023/login</w:t>
        </w:r>
      </w:hyperlink>
      <w:r>
        <w:t xml:space="preserve"> </w:t>
      </w:r>
      <w:r w:rsidR="00775144">
        <w:t>nella pagina “Domanda di inserimento al Catalogo”.</w:t>
      </w:r>
    </w:p>
    <w:p w14:paraId="11095D0C" w14:textId="77777777" w:rsidR="00775144" w:rsidRDefault="00775144" w:rsidP="00775144"/>
    <w:p w14:paraId="4F8193FD" w14:textId="0EF3D0DC" w:rsidR="00775144" w:rsidRDefault="00775144" w:rsidP="00775144">
      <w:r>
        <w:t xml:space="preserve">Come </w:t>
      </w:r>
      <w:r w:rsidR="00C548B8">
        <w:t xml:space="preserve">da immagine </w:t>
      </w:r>
      <w:r w:rsidR="00D539FA">
        <w:t>sotto riportata</w:t>
      </w:r>
      <w:r>
        <w:t xml:space="preserve"> </w:t>
      </w:r>
    </w:p>
    <w:p w14:paraId="25A54299" w14:textId="77777777" w:rsidR="00775144" w:rsidRDefault="00775144" w:rsidP="00775144"/>
    <w:p w14:paraId="4E53454E" w14:textId="693594F1" w:rsidR="00775144" w:rsidRDefault="00775144" w:rsidP="00775144">
      <w:r w:rsidRPr="00775144">
        <w:rPr>
          <w:noProof/>
          <w:lang w:eastAsia="it-IT"/>
        </w:rPr>
        <w:drawing>
          <wp:inline distT="0" distB="0" distL="0" distR="0" wp14:anchorId="479FC894" wp14:editId="6B359848">
            <wp:extent cx="6120130" cy="2306955"/>
            <wp:effectExtent l="0" t="0" r="1270" b="4445"/>
            <wp:docPr id="12668963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963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68C83" w14:textId="203DE4E5" w:rsidR="00096237" w:rsidRDefault="00096237" w:rsidP="00775144"/>
    <w:p w14:paraId="15098901" w14:textId="77777777" w:rsidR="00096237" w:rsidRDefault="00096237"/>
    <w:p w14:paraId="66D53806" w14:textId="039BA7C5" w:rsidR="00775144" w:rsidRPr="00C548B8" w:rsidRDefault="00775144">
      <w:pPr>
        <w:rPr>
          <w:b/>
          <w:bCs/>
          <w:color w:val="5B9BD5" w:themeColor="accent5"/>
        </w:rPr>
      </w:pPr>
      <w:r>
        <w:t>L’apertura della finestra sarà</w:t>
      </w:r>
      <w:r w:rsidR="007D005F">
        <w:t>, inderogabilmente,</w:t>
      </w:r>
      <w:r>
        <w:t xml:space="preserve"> da </w:t>
      </w:r>
      <w:r w:rsidR="00C548B8" w:rsidRPr="00F56B96">
        <w:rPr>
          <w:b/>
          <w:bCs/>
          <w:color w:val="4472C4" w:themeColor="accent1"/>
        </w:rPr>
        <w:t>mercoledì</w:t>
      </w:r>
      <w:r w:rsidRPr="00F56B96">
        <w:rPr>
          <w:b/>
          <w:bCs/>
          <w:color w:val="4472C4" w:themeColor="accent1"/>
        </w:rPr>
        <w:t xml:space="preserve"> 17 </w:t>
      </w:r>
      <w:r w:rsidR="00C548B8" w:rsidRPr="00F56B96">
        <w:rPr>
          <w:b/>
          <w:bCs/>
          <w:color w:val="4472C4" w:themeColor="accent1"/>
        </w:rPr>
        <w:t>a venerdì</w:t>
      </w:r>
      <w:r w:rsidRPr="00F56B96">
        <w:rPr>
          <w:b/>
          <w:bCs/>
          <w:color w:val="4472C4" w:themeColor="accent1"/>
        </w:rPr>
        <w:t xml:space="preserve"> 19 </w:t>
      </w:r>
      <w:r w:rsidR="00C548B8" w:rsidRPr="00F56B96">
        <w:rPr>
          <w:b/>
          <w:bCs/>
          <w:color w:val="4472C4" w:themeColor="accent1"/>
        </w:rPr>
        <w:t>gennaio</w:t>
      </w:r>
      <w:r w:rsidRPr="00F56B96">
        <w:rPr>
          <w:b/>
          <w:bCs/>
          <w:color w:val="4472C4" w:themeColor="accent1"/>
        </w:rPr>
        <w:t xml:space="preserve"> </w:t>
      </w:r>
      <w:r w:rsidR="00C548B8" w:rsidRPr="00F56B96">
        <w:rPr>
          <w:b/>
          <w:bCs/>
          <w:color w:val="4472C4" w:themeColor="accent1"/>
        </w:rPr>
        <w:t>c.a.</w:t>
      </w:r>
    </w:p>
    <w:p w14:paraId="6E0A52E9" w14:textId="77777777" w:rsidR="00775144" w:rsidRDefault="00775144"/>
    <w:p w14:paraId="48FBD157" w14:textId="77777777" w:rsidR="00775144" w:rsidRDefault="00775144"/>
    <w:p w14:paraId="71AB920A" w14:textId="77777777" w:rsidR="00775144" w:rsidRDefault="00775144"/>
    <w:p w14:paraId="6DA575AD" w14:textId="3B35EE48" w:rsidR="00296079" w:rsidRDefault="00296079"/>
    <w:sectPr w:rsidR="00296079" w:rsidSect="006E6442">
      <w:headerReference w:type="default" r:id="rId9"/>
      <w:pgSz w:w="11906" w:h="16838"/>
      <w:pgMar w:top="2268" w:right="1134" w:bottom="6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68E3" w14:textId="77777777" w:rsidR="0067617C" w:rsidRDefault="0067617C" w:rsidP="00D539FA">
      <w:r>
        <w:separator/>
      </w:r>
    </w:p>
  </w:endnote>
  <w:endnote w:type="continuationSeparator" w:id="0">
    <w:p w14:paraId="00483DDA" w14:textId="77777777" w:rsidR="0067617C" w:rsidRDefault="0067617C" w:rsidP="00D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Gothic">
    <w:altName w:val="Malgun Gothic"/>
    <w:charset w:val="81"/>
    <w:family w:val="auto"/>
    <w:pitch w:val="variable"/>
    <w:sig w:usb0="00000001" w:usb1="09060000" w:usb2="00000010" w:usb3="00000000" w:csb0="002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B48F" w14:textId="77777777" w:rsidR="0067617C" w:rsidRDefault="0067617C" w:rsidP="00D539FA">
      <w:r>
        <w:separator/>
      </w:r>
    </w:p>
  </w:footnote>
  <w:footnote w:type="continuationSeparator" w:id="0">
    <w:p w14:paraId="17A54797" w14:textId="77777777" w:rsidR="0067617C" w:rsidRDefault="0067617C" w:rsidP="00D5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7DBC" w14:textId="648AD3F6" w:rsidR="00D539FA" w:rsidRDefault="00D539FA">
    <w:pPr>
      <w:pStyle w:val="Intestazione"/>
    </w:pPr>
    <w:r>
      <w:rPr>
        <w:noProof/>
      </w:rPr>
      <w:drawing>
        <wp:inline distT="0" distB="0" distL="0" distR="0" wp14:anchorId="3CF26D58" wp14:editId="3B598ECD">
          <wp:extent cx="6059805" cy="70739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5C1"/>
    <w:multiLevelType w:val="hybridMultilevel"/>
    <w:tmpl w:val="E1CE1E90"/>
    <w:lvl w:ilvl="0" w:tplc="681EDB7C">
      <w:start w:val="8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46E75FC1"/>
    <w:multiLevelType w:val="hybridMultilevel"/>
    <w:tmpl w:val="67CEB4F2"/>
    <w:lvl w:ilvl="0" w:tplc="0410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63910331"/>
    <w:multiLevelType w:val="hybridMultilevel"/>
    <w:tmpl w:val="A4D4EA38"/>
    <w:lvl w:ilvl="0" w:tplc="A334B2C4">
      <w:start w:val="8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37"/>
    <w:rsid w:val="00066FE2"/>
    <w:rsid w:val="00096237"/>
    <w:rsid w:val="000C294A"/>
    <w:rsid w:val="0018653B"/>
    <w:rsid w:val="001D1F9E"/>
    <w:rsid w:val="002156DC"/>
    <w:rsid w:val="00272292"/>
    <w:rsid w:val="00294F42"/>
    <w:rsid w:val="00296079"/>
    <w:rsid w:val="002C7337"/>
    <w:rsid w:val="00301468"/>
    <w:rsid w:val="0036211E"/>
    <w:rsid w:val="003A3D41"/>
    <w:rsid w:val="003F25C2"/>
    <w:rsid w:val="0045169A"/>
    <w:rsid w:val="004F6808"/>
    <w:rsid w:val="005B2652"/>
    <w:rsid w:val="00644051"/>
    <w:rsid w:val="0065701D"/>
    <w:rsid w:val="0067617C"/>
    <w:rsid w:val="00696636"/>
    <w:rsid w:val="006E6442"/>
    <w:rsid w:val="00702BDC"/>
    <w:rsid w:val="007670EF"/>
    <w:rsid w:val="00775144"/>
    <w:rsid w:val="007A63E2"/>
    <w:rsid w:val="007C6BCB"/>
    <w:rsid w:val="007D005F"/>
    <w:rsid w:val="007D275B"/>
    <w:rsid w:val="008348AA"/>
    <w:rsid w:val="00893A2F"/>
    <w:rsid w:val="008D30B4"/>
    <w:rsid w:val="009870DC"/>
    <w:rsid w:val="009C45BE"/>
    <w:rsid w:val="00A36111"/>
    <w:rsid w:val="00A5226B"/>
    <w:rsid w:val="00AB1A73"/>
    <w:rsid w:val="00B1052D"/>
    <w:rsid w:val="00B17841"/>
    <w:rsid w:val="00B267B6"/>
    <w:rsid w:val="00B4766A"/>
    <w:rsid w:val="00B550BF"/>
    <w:rsid w:val="00B76905"/>
    <w:rsid w:val="00BC7952"/>
    <w:rsid w:val="00C13791"/>
    <w:rsid w:val="00C548B8"/>
    <w:rsid w:val="00C72B1A"/>
    <w:rsid w:val="00C7448E"/>
    <w:rsid w:val="00CB1BC0"/>
    <w:rsid w:val="00D34394"/>
    <w:rsid w:val="00D539FA"/>
    <w:rsid w:val="00D8060A"/>
    <w:rsid w:val="00D8406C"/>
    <w:rsid w:val="00DA20E0"/>
    <w:rsid w:val="00E26CB5"/>
    <w:rsid w:val="00E97BBE"/>
    <w:rsid w:val="00EA1EF6"/>
    <w:rsid w:val="00EA486F"/>
    <w:rsid w:val="00EF7F6C"/>
    <w:rsid w:val="00F170FC"/>
    <w:rsid w:val="00F27796"/>
    <w:rsid w:val="00F52424"/>
    <w:rsid w:val="00F549B2"/>
    <w:rsid w:val="00F56B96"/>
    <w:rsid w:val="00FC45FE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D098"/>
  <w15:chartTrackingRefBased/>
  <w15:docId w15:val="{FB67FB61-F07B-3146-BB50-3D191370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ppleGothic" w:hAnsi="Times New Roman" w:cs="Times New Roman"/>
        <w:kern w:val="2"/>
        <w:sz w:val="22"/>
        <w:szCs w:val="21"/>
        <w:lang w:val="it-IT" w:eastAsia="zh-CN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7670EF"/>
    <w:pPr>
      <w:ind w:left="173"/>
      <w:jc w:val="left"/>
      <w:outlineLvl w:val="2"/>
    </w:pPr>
    <w:rPr>
      <w:rFonts w:eastAsia="Times New Roman"/>
      <w:kern w:val="0"/>
      <w:sz w:val="25"/>
      <w:szCs w:val="25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623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62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75144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70EF"/>
    <w:rPr>
      <w:rFonts w:eastAsia="Times New Roman"/>
      <w:kern w:val="0"/>
      <w:sz w:val="25"/>
      <w:szCs w:val="25"/>
      <w:lang w:eastAsia="it-IT"/>
      <w14:ligatures w14:val="none"/>
    </w:rPr>
  </w:style>
  <w:style w:type="character" w:styleId="Enfasiintensa">
    <w:name w:val="Intense Emphasis"/>
    <w:basedOn w:val="Carpredefinitoparagrafo"/>
    <w:uiPriority w:val="21"/>
    <w:qFormat/>
    <w:rsid w:val="007670EF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FC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3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9FA"/>
  </w:style>
  <w:style w:type="paragraph" w:styleId="Pidipagina">
    <w:name w:val="footer"/>
    <w:basedOn w:val="Normale"/>
    <w:link w:val="PidipaginaCarattere"/>
    <w:uiPriority w:val="99"/>
    <w:unhideWhenUsed/>
    <w:rsid w:val="00D53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se.regione.sicilia.it/avviso72023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tumino</dc:creator>
  <cp:keywords/>
  <dc:description/>
  <cp:lastModifiedBy>Lorenzo Floresta - LATTANZIO KIBS</cp:lastModifiedBy>
  <cp:revision>2</cp:revision>
  <cp:lastPrinted>2024-01-16T11:12:00Z</cp:lastPrinted>
  <dcterms:created xsi:type="dcterms:W3CDTF">2024-01-16T16:11:00Z</dcterms:created>
  <dcterms:modified xsi:type="dcterms:W3CDTF">2024-01-16T16:11:00Z</dcterms:modified>
</cp:coreProperties>
</file>