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F5" w:rsidRPr="00B625DD" w:rsidRDefault="004A261F" w:rsidP="004A261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625D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61F" w:rsidRPr="00B625DD" w:rsidRDefault="004A261F" w:rsidP="004A261F">
      <w:pPr>
        <w:jc w:val="center"/>
        <w:rPr>
          <w:rFonts w:ascii="Arial" w:hAnsi="Arial" w:cs="Arial"/>
          <w:sz w:val="22"/>
          <w:szCs w:val="22"/>
        </w:rPr>
      </w:pPr>
    </w:p>
    <w:p w:rsidR="004A261F" w:rsidRPr="00B625DD" w:rsidRDefault="004A261F" w:rsidP="004A261F">
      <w:pPr>
        <w:jc w:val="center"/>
        <w:rPr>
          <w:rFonts w:ascii="Arial" w:hAnsi="Arial" w:cs="Arial"/>
          <w:sz w:val="22"/>
          <w:szCs w:val="22"/>
        </w:rPr>
      </w:pPr>
    </w:p>
    <w:p w:rsidR="007A782D" w:rsidRDefault="007A782D" w:rsidP="007A78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Avviso </w:t>
      </w:r>
      <w:r w:rsidR="00241D8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/2016 </w:t>
      </w:r>
      <w:r w:rsidRPr="00597F75">
        <w:rPr>
          <w:rFonts w:ascii="Arial" w:hAnsi="Arial" w:cs="Arial"/>
          <w:b/>
          <w:sz w:val="22"/>
          <w:szCs w:val="22"/>
        </w:rPr>
        <w:t>per il finanziamento di borse</w:t>
      </w:r>
      <w:r>
        <w:rPr>
          <w:rFonts w:ascii="Arial" w:hAnsi="Arial" w:cs="Arial"/>
          <w:b/>
          <w:sz w:val="22"/>
          <w:szCs w:val="22"/>
        </w:rPr>
        <w:t xml:space="preserve"> regionali</w:t>
      </w:r>
      <w:r w:rsidRPr="00597F75">
        <w:rPr>
          <w:rFonts w:ascii="Arial" w:hAnsi="Arial" w:cs="Arial"/>
          <w:b/>
          <w:sz w:val="22"/>
          <w:szCs w:val="22"/>
        </w:rPr>
        <w:t xml:space="preserve"> di dottorato</w:t>
      </w:r>
      <w:r>
        <w:rPr>
          <w:rFonts w:ascii="Arial" w:hAnsi="Arial" w:cs="Arial"/>
          <w:b/>
          <w:sz w:val="22"/>
          <w:szCs w:val="22"/>
        </w:rPr>
        <w:t xml:space="preserve"> di ricerca in Sicilia.</w:t>
      </w:r>
    </w:p>
    <w:p w:rsidR="007A782D" w:rsidRDefault="007A782D" w:rsidP="007A782D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Finestra – a.a. 2016/2017</w:t>
      </w:r>
    </w:p>
    <w:p w:rsidR="004A261F" w:rsidRPr="00B625DD" w:rsidRDefault="004A261F" w:rsidP="004A261F">
      <w:pPr>
        <w:rPr>
          <w:rFonts w:ascii="Arial" w:hAnsi="Arial" w:cs="Arial"/>
          <w:sz w:val="22"/>
          <w:szCs w:val="22"/>
        </w:rPr>
      </w:pPr>
    </w:p>
    <w:p w:rsidR="00E06E68" w:rsidRDefault="00E06E68" w:rsidP="007A782D">
      <w:pPr>
        <w:jc w:val="both"/>
        <w:rPr>
          <w:rFonts w:ascii="Arial" w:hAnsi="Arial" w:cs="Arial"/>
          <w:b/>
          <w:sz w:val="22"/>
          <w:szCs w:val="22"/>
        </w:rPr>
      </w:pPr>
    </w:p>
    <w:p w:rsidR="00E26879" w:rsidRPr="00B625DD" w:rsidRDefault="004D5AE2" w:rsidP="007A782D">
      <w:pPr>
        <w:jc w:val="both"/>
        <w:rPr>
          <w:rFonts w:ascii="Arial" w:hAnsi="Arial" w:cs="Arial"/>
          <w:b/>
          <w:sz w:val="22"/>
          <w:szCs w:val="22"/>
        </w:rPr>
      </w:pPr>
      <w:r w:rsidRPr="00B625DD">
        <w:rPr>
          <w:rFonts w:ascii="Arial" w:hAnsi="Arial" w:cs="Arial"/>
          <w:b/>
          <w:sz w:val="22"/>
          <w:szCs w:val="22"/>
        </w:rPr>
        <w:t>ALLEGATO B</w:t>
      </w:r>
      <w:r w:rsidR="00782BA8" w:rsidRPr="00B625DD">
        <w:rPr>
          <w:rFonts w:ascii="Arial" w:hAnsi="Arial" w:cs="Arial"/>
          <w:b/>
          <w:sz w:val="22"/>
          <w:szCs w:val="22"/>
        </w:rPr>
        <w:t xml:space="preserve"> - </w:t>
      </w:r>
      <w:r w:rsidR="00E26879" w:rsidRPr="00B625DD">
        <w:rPr>
          <w:rFonts w:ascii="Arial" w:hAnsi="Arial" w:cs="Arial"/>
          <w:b/>
          <w:sz w:val="22"/>
          <w:szCs w:val="22"/>
        </w:rPr>
        <w:t xml:space="preserve">FORMULARIO </w:t>
      </w:r>
      <w:r w:rsidR="001E22D6">
        <w:rPr>
          <w:rFonts w:ascii="Arial" w:hAnsi="Arial" w:cs="Arial"/>
          <w:b/>
          <w:sz w:val="22"/>
          <w:szCs w:val="22"/>
        </w:rPr>
        <w:t>PER LA PRESENTAZIONE DELLA PROPOSTA PROGETTUALE</w:t>
      </w:r>
    </w:p>
    <w:p w:rsidR="004A261F" w:rsidRPr="00B625DD" w:rsidRDefault="004A261F" w:rsidP="004A261F">
      <w:pPr>
        <w:jc w:val="center"/>
        <w:rPr>
          <w:rFonts w:ascii="Arial" w:hAnsi="Arial" w:cs="Arial"/>
          <w:sz w:val="22"/>
          <w:szCs w:val="22"/>
        </w:rPr>
      </w:pPr>
    </w:p>
    <w:p w:rsidR="00020CD0" w:rsidRPr="00B625DD" w:rsidRDefault="00020CD0" w:rsidP="004A261F">
      <w:pPr>
        <w:jc w:val="center"/>
        <w:rPr>
          <w:rFonts w:ascii="Arial" w:hAnsi="Arial" w:cs="Arial"/>
          <w:b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SEZIONE 1</w:t>
      </w:r>
      <w:r w:rsidR="008A209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625DD">
        <w:rPr>
          <w:rFonts w:ascii="Arial" w:eastAsia="Times New Roman" w:hAnsi="Arial" w:cs="Arial"/>
          <w:b/>
          <w:sz w:val="22"/>
          <w:szCs w:val="22"/>
        </w:rPr>
        <w:t>– INFORMAZIONE SUL SOGGETTO PROPONENTE</w:t>
      </w:r>
    </w:p>
    <w:p w:rsidR="00020CD0" w:rsidRPr="00B625DD" w:rsidRDefault="00020CD0" w:rsidP="00020CD0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020CD0" w:rsidRPr="00B625DD" w:rsidRDefault="00020CD0" w:rsidP="00020CD0">
      <w:pPr>
        <w:jc w:val="both"/>
        <w:rPr>
          <w:rFonts w:ascii="Arial" w:eastAsia="Times New Roman" w:hAnsi="Arial" w:cs="Arial"/>
          <w:b/>
          <w:sz w:val="22"/>
          <w:szCs w:val="22"/>
        </w:rPr>
      </w:pPr>
      <w:r w:rsidRPr="00B625DD">
        <w:rPr>
          <w:rFonts w:ascii="Arial" w:eastAsia="Times New Roman" w:hAnsi="Arial" w:cs="Arial"/>
          <w:b/>
          <w:sz w:val="22"/>
          <w:szCs w:val="22"/>
        </w:rPr>
        <w:t xml:space="preserve">2.1 SOGGETTO PROPONENTE </w:t>
      </w:r>
      <w:r>
        <w:rPr>
          <w:rFonts w:ascii="Arial" w:eastAsia="Times New Roman" w:hAnsi="Arial" w:cs="Arial"/>
          <w:b/>
          <w:sz w:val="22"/>
          <w:szCs w:val="22"/>
        </w:rPr>
        <w:t>(</w:t>
      </w:r>
      <w:r w:rsidR="002F62A0">
        <w:rPr>
          <w:rFonts w:ascii="Arial" w:eastAsia="Times New Roman" w:hAnsi="Arial" w:cs="Arial"/>
          <w:b/>
          <w:sz w:val="22"/>
          <w:szCs w:val="22"/>
        </w:rPr>
        <w:t>Università</w:t>
      </w:r>
      <w:r>
        <w:rPr>
          <w:rFonts w:ascii="Arial" w:eastAsia="Times New Roman" w:hAnsi="Arial" w:cs="Arial"/>
          <w:b/>
          <w:sz w:val="22"/>
          <w:szCs w:val="22"/>
        </w:rPr>
        <w:t xml:space="preserve">) </w:t>
      </w:r>
    </w:p>
    <w:p w:rsidR="00020CD0" w:rsidRPr="00B625DD" w:rsidRDefault="00020CD0" w:rsidP="00020CD0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  <w:r w:rsidRPr="00B625DD">
        <w:rPr>
          <w:rFonts w:ascii="Arial" w:eastAsia="Times New Roman" w:hAnsi="Arial" w:cs="Arial"/>
          <w:sz w:val="22"/>
          <w:szCs w:val="22"/>
        </w:rPr>
        <w:t>Denominazione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7A782D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R</w:t>
      </w:r>
      <w:r w:rsidR="00020CD0" w:rsidRPr="00B625DD">
        <w:rPr>
          <w:rFonts w:ascii="Arial" w:eastAsia="TimesNewRomanPSMT" w:hAnsi="Arial" w:cs="Arial"/>
          <w:sz w:val="22"/>
          <w:szCs w:val="22"/>
        </w:rPr>
        <w:t>appresentante legale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SEDE LEGALE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(via/piazza, città provincia, CAP):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tel.: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 xml:space="preserve">fax: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>e-mail:</w:t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SEDE </w:t>
      </w:r>
      <w:r w:rsidR="004449F0">
        <w:rPr>
          <w:rFonts w:ascii="Arial" w:eastAsia="TimesNewRomanPSMT" w:hAnsi="Arial" w:cs="Arial"/>
          <w:sz w:val="22"/>
          <w:szCs w:val="22"/>
        </w:rPr>
        <w:t>OPERATIVA</w:t>
      </w:r>
      <w:r w:rsidRPr="00B625DD">
        <w:rPr>
          <w:rFonts w:ascii="Arial" w:eastAsia="TimesNewRomanPSMT" w:hAnsi="Arial" w:cs="Arial"/>
          <w:sz w:val="22"/>
          <w:szCs w:val="22"/>
        </w:rPr>
        <w:t xml:space="preserve"> (conservazione atti cfr. art. 21 avviso)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via/piazza, città provincia, CAP):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tel.: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 xml:space="preserve">fax: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>e-mail:</w:t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i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Referente/ufficio amministrativo per la gestione/rendicontazione del progetto 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Ufficio...............................Nominativo referente...........................................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Tel ………………….e-mail </w:t>
      </w:r>
    </w:p>
    <w:p w:rsidR="00020CD0" w:rsidRPr="00B625DD" w:rsidRDefault="00020CD0" w:rsidP="00020CD0">
      <w:pPr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IBAN per i pagamenti: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Str</w:t>
      </w:r>
      <w:r>
        <w:rPr>
          <w:rFonts w:ascii="Arial" w:eastAsia="TimesNewRomanPSMT" w:hAnsi="Arial" w:cs="Arial"/>
          <w:sz w:val="22"/>
          <w:szCs w:val="22"/>
        </w:rPr>
        <w:t>uttura operativa di riferimento: indicare per ciascun Dipartimento interessato: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 xml:space="preserve">Responsabile del corso di dottorato: 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indirizzo  (via/piazza, città provincia, CAP):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tel.:………. fax:……………..PEC………………….. e-mail:</w:t>
      </w: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lastRenderedPageBreak/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4A261F" w:rsidRPr="00B625DD" w:rsidRDefault="00020CD0" w:rsidP="0086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spacing w:after="36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SEZIONE 2</w:t>
      </w:r>
      <w:r w:rsidR="004A261F" w:rsidRPr="00B625DD">
        <w:rPr>
          <w:rFonts w:ascii="Arial" w:eastAsia="Times New Roman" w:hAnsi="Arial" w:cs="Arial"/>
          <w:b/>
          <w:bCs/>
          <w:sz w:val="22"/>
          <w:szCs w:val="22"/>
        </w:rPr>
        <w:t xml:space="preserve"> -  DATI </w:t>
      </w:r>
      <w:r w:rsidR="00824946" w:rsidRPr="00B625DD">
        <w:rPr>
          <w:rFonts w:ascii="Arial" w:eastAsia="Times New Roman" w:hAnsi="Arial" w:cs="Arial"/>
          <w:b/>
          <w:bCs/>
          <w:sz w:val="22"/>
          <w:szCs w:val="22"/>
        </w:rPr>
        <w:t>GENERALI DEL PROGETTO</w:t>
      </w:r>
    </w:p>
    <w:p w:rsidR="004A261F" w:rsidRPr="005D424E" w:rsidRDefault="007A782D" w:rsidP="0036458D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before="240" w:after="240"/>
        <w:ind w:left="0" w:firstLine="0"/>
        <w:jc w:val="both"/>
        <w:rPr>
          <w:rFonts w:ascii="Arial" w:eastAsia="TimesNewRomanPSMT" w:hAnsi="Arial" w:cs="Arial"/>
          <w:b/>
          <w:sz w:val="22"/>
          <w:szCs w:val="22"/>
        </w:rPr>
      </w:pPr>
      <w:r>
        <w:rPr>
          <w:rFonts w:ascii="Arial" w:eastAsia="TimesNewRomanPSMT" w:hAnsi="Arial" w:cs="Arial"/>
          <w:b/>
          <w:sz w:val="22"/>
          <w:szCs w:val="22"/>
        </w:rPr>
        <w:t>ANNO ACCADEMICO</w:t>
      </w:r>
    </w:p>
    <w:p w:rsidR="004A261F" w:rsidRPr="00B625DD" w:rsidRDefault="004A261F" w:rsidP="004A2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Cs/>
          <w:iCs/>
          <w:sz w:val="22"/>
          <w:szCs w:val="22"/>
        </w:rPr>
      </w:pPr>
    </w:p>
    <w:p w:rsidR="0036458D" w:rsidRPr="0036458D" w:rsidRDefault="0036458D" w:rsidP="0036458D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before="240" w:after="240"/>
        <w:ind w:left="0" w:firstLine="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36458D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TEMPI DI REALIZZAZIONE </w:t>
      </w:r>
    </w:p>
    <w:p w:rsidR="0036458D" w:rsidRPr="0036458D" w:rsidRDefault="0036458D" w:rsidP="00364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 w:rsidRPr="0036458D">
        <w:rPr>
          <w:rFonts w:ascii="Arial" w:eastAsia="Times New Roman" w:hAnsi="Arial" w:cs="Arial"/>
          <w:bCs/>
          <w:iCs/>
          <w:sz w:val="22"/>
          <w:szCs w:val="22"/>
        </w:rPr>
        <w:t xml:space="preserve">Data di avvio e conclusione </w:t>
      </w:r>
      <w:r w:rsidR="003163FA">
        <w:rPr>
          <w:rFonts w:ascii="Arial" w:eastAsia="Times New Roman" w:hAnsi="Arial" w:cs="Arial"/>
          <w:bCs/>
          <w:iCs/>
          <w:sz w:val="22"/>
          <w:szCs w:val="22"/>
        </w:rPr>
        <w:t>del Progetto nel suo complesso</w:t>
      </w:r>
    </w:p>
    <w:p w:rsidR="0036458D" w:rsidRPr="0036458D" w:rsidRDefault="0036458D" w:rsidP="00364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</w:rPr>
      </w:pPr>
    </w:p>
    <w:p w:rsidR="00731C5C" w:rsidRPr="00731C5C" w:rsidRDefault="00731C5C" w:rsidP="0036458D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before="240" w:after="240"/>
        <w:ind w:left="0" w:firstLine="0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731C5C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BORSE </w:t>
      </w:r>
      <w:r w:rsidR="002B6B3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REGIONALI DI </w:t>
      </w:r>
      <w:r w:rsidRPr="00731C5C">
        <w:rPr>
          <w:rFonts w:ascii="Arial" w:eastAsia="Times New Roman" w:hAnsi="Arial" w:cs="Arial"/>
          <w:b/>
          <w:bCs/>
          <w:iCs/>
          <w:sz w:val="22"/>
          <w:szCs w:val="22"/>
        </w:rPr>
        <w:t>DOTTORATO</w:t>
      </w:r>
      <w:r w:rsidR="002B6B3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DI RICERCA</w:t>
      </w:r>
    </w:p>
    <w:p w:rsidR="00731C5C" w:rsidRPr="00B625DD" w:rsidRDefault="00731C5C" w:rsidP="00731C5C">
      <w:pPr>
        <w:rPr>
          <w:rFonts w:ascii="Arial" w:eastAsia="Times New Roman" w:hAnsi="Arial" w:cs="Arial"/>
          <w:b/>
          <w:sz w:val="22"/>
          <w:szCs w:val="22"/>
        </w:rPr>
      </w:pPr>
      <w:r w:rsidRPr="00B625DD">
        <w:rPr>
          <w:rFonts w:ascii="Arial" w:eastAsia="Times New Roman" w:hAnsi="Arial" w:cs="Arial"/>
          <w:b/>
          <w:sz w:val="22"/>
          <w:szCs w:val="22"/>
        </w:rPr>
        <w:t xml:space="preserve">Borse </w:t>
      </w:r>
      <w:r>
        <w:rPr>
          <w:rFonts w:ascii="Arial" w:eastAsia="Times New Roman" w:hAnsi="Arial" w:cs="Arial"/>
          <w:b/>
          <w:sz w:val="22"/>
          <w:szCs w:val="22"/>
        </w:rPr>
        <w:t>di cui si richiede il</w:t>
      </w:r>
      <w:r w:rsidRPr="00B625DD">
        <w:rPr>
          <w:rFonts w:ascii="Arial" w:eastAsia="Times New Roman" w:hAnsi="Arial" w:cs="Arial"/>
          <w:b/>
          <w:sz w:val="22"/>
          <w:szCs w:val="22"/>
        </w:rPr>
        <w:t xml:space="preserve"> finanziamento </w:t>
      </w:r>
    </w:p>
    <w:p w:rsidR="00731C5C" w:rsidRPr="00B625DD" w:rsidRDefault="00731C5C" w:rsidP="00731C5C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2"/>
        <w:gridCol w:w="2769"/>
      </w:tblGrid>
      <w:tr w:rsidR="008A2321" w:rsidRPr="008A2321" w:rsidTr="008A2321">
        <w:tc>
          <w:tcPr>
            <w:tcW w:w="1798" w:type="pct"/>
            <w:vAlign w:val="center"/>
          </w:tcPr>
          <w:p w:rsidR="008A2321" w:rsidRPr="008A2321" w:rsidRDefault="00A54111" w:rsidP="00A5411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Area disciplinare/tematica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8A2321" w:rsidRPr="008A2321" w:rsidRDefault="008A2321" w:rsidP="008A232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A2321">
              <w:rPr>
                <w:rFonts w:ascii="Arial" w:eastAsia="Times New Roman" w:hAnsi="Arial" w:cs="Arial"/>
                <w:b/>
                <w:sz w:val="22"/>
                <w:szCs w:val="22"/>
              </w:rPr>
              <w:t>N. Borse regionali di dottorato di ricerca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8A2321" w:rsidRPr="008A2321" w:rsidRDefault="008A2321" w:rsidP="008A232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A2321">
              <w:rPr>
                <w:rFonts w:ascii="Arial" w:eastAsia="Times New Roman" w:hAnsi="Arial" w:cs="Arial"/>
                <w:b/>
                <w:sz w:val="22"/>
                <w:szCs w:val="22"/>
              </w:rPr>
              <w:t>Finanziamento richiesto</w:t>
            </w:r>
          </w:p>
        </w:tc>
      </w:tr>
      <w:tr w:rsidR="008A2321" w:rsidRPr="00B625DD" w:rsidTr="008A2321">
        <w:tc>
          <w:tcPr>
            <w:tcW w:w="1798" w:type="pct"/>
            <w:vAlign w:val="center"/>
          </w:tcPr>
          <w:p w:rsidR="008A2321" w:rsidRPr="00B625DD" w:rsidRDefault="008A232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97" w:type="pct"/>
            <w:shd w:val="clear" w:color="auto" w:fill="auto"/>
            <w:vAlign w:val="center"/>
          </w:tcPr>
          <w:p w:rsidR="008A2321" w:rsidRPr="00B625DD" w:rsidRDefault="008A232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8A2321" w:rsidRPr="00B625DD" w:rsidRDefault="008A232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54111" w:rsidRPr="00B625DD" w:rsidTr="008A2321">
        <w:tc>
          <w:tcPr>
            <w:tcW w:w="1798" w:type="pct"/>
            <w:vAlign w:val="center"/>
          </w:tcPr>
          <w:p w:rsidR="00A54111" w:rsidRPr="00B625DD" w:rsidRDefault="00A5411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97" w:type="pct"/>
            <w:shd w:val="clear" w:color="auto" w:fill="auto"/>
            <w:vAlign w:val="center"/>
          </w:tcPr>
          <w:p w:rsidR="00A54111" w:rsidRPr="00B625DD" w:rsidRDefault="00A5411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A54111" w:rsidRPr="00B625DD" w:rsidRDefault="00A5411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54111" w:rsidRPr="00B625DD" w:rsidTr="008A2321">
        <w:tc>
          <w:tcPr>
            <w:tcW w:w="1798" w:type="pct"/>
            <w:vAlign w:val="center"/>
          </w:tcPr>
          <w:p w:rsidR="00A54111" w:rsidRPr="00B625DD" w:rsidRDefault="00A5411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97" w:type="pct"/>
            <w:shd w:val="clear" w:color="auto" w:fill="auto"/>
            <w:vAlign w:val="center"/>
          </w:tcPr>
          <w:p w:rsidR="00A54111" w:rsidRPr="00B625DD" w:rsidRDefault="00A5411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A54111" w:rsidRPr="00B625DD" w:rsidRDefault="00A5411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8A2321" w:rsidRDefault="008A2321" w:rsidP="00731C5C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</w:p>
    <w:p w:rsidR="00731C5C" w:rsidRPr="00B625DD" w:rsidRDefault="0036458D" w:rsidP="00731C5C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</w:rPr>
        <w:t>2.4</w:t>
      </w:r>
      <w:r w:rsidR="008A2095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731C5C" w:rsidRPr="00B625DD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ACCREDITAMENTO </w:t>
      </w:r>
      <w:r w:rsidR="00731C5C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AI SENSI DEL DM </w:t>
      </w:r>
      <w:r w:rsidR="00800EBE">
        <w:rPr>
          <w:rFonts w:ascii="Arial" w:eastAsia="Times New Roman" w:hAnsi="Arial" w:cs="Arial"/>
          <w:b/>
          <w:bCs/>
          <w:iCs/>
          <w:sz w:val="22"/>
          <w:szCs w:val="22"/>
        </w:rPr>
        <w:t>N</w:t>
      </w:r>
      <w:r w:rsidR="004F448D">
        <w:rPr>
          <w:rFonts w:ascii="Arial" w:eastAsia="Times New Roman" w:hAnsi="Arial" w:cs="Arial"/>
          <w:b/>
          <w:bCs/>
          <w:iCs/>
          <w:sz w:val="22"/>
          <w:szCs w:val="22"/>
        </w:rPr>
        <w:t>. 45</w:t>
      </w:r>
      <w:r w:rsidR="00CB620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DEL </w:t>
      </w:r>
      <w:r w:rsidR="00731C5C" w:rsidRPr="00B625DD">
        <w:rPr>
          <w:rFonts w:ascii="Arial" w:eastAsia="Times New Roman" w:hAnsi="Arial" w:cs="Arial"/>
          <w:b/>
          <w:bCs/>
          <w:iCs/>
          <w:sz w:val="22"/>
          <w:szCs w:val="22"/>
        </w:rPr>
        <w:t>MIUR</w:t>
      </w:r>
      <w:r w:rsidR="00CB620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DELL’8 FEBBRAIO</w:t>
      </w:r>
      <w:r w:rsidR="00731C5C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2013 DEI CORSI DI DOTTORATO PER I QUALI SI RICHIEDE IL FINANZIAMENTO DELLE BORSE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5842"/>
      </w:tblGrid>
      <w:tr w:rsidR="00731C5C" w:rsidTr="007A782D">
        <w:trPr>
          <w:trHeight w:val="1326"/>
        </w:trPr>
        <w:tc>
          <w:tcPr>
            <w:tcW w:w="3936" w:type="dxa"/>
            <w:vAlign w:val="center"/>
          </w:tcPr>
          <w:p w:rsidR="00731C5C" w:rsidRPr="00325744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2574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Titolo del Corso</w:t>
            </w:r>
          </w:p>
        </w:tc>
        <w:tc>
          <w:tcPr>
            <w:tcW w:w="5842" w:type="dxa"/>
            <w:vAlign w:val="center"/>
          </w:tcPr>
          <w:p w:rsidR="00731C5C" w:rsidRPr="00325744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Dati sull’accreditamento</w:t>
            </w:r>
            <w:r w:rsidR="00325744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ai sensi del DM </w:t>
            </w:r>
            <w:r w:rsidR="004F448D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n. 45 </w:t>
            </w:r>
            <w:r w:rsidR="00325744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del MIUR </w:t>
            </w:r>
            <w:r w:rsidR="004F448D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dell’</w:t>
            </w:r>
            <w:r w:rsidR="005E719D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8 febbraio </w:t>
            </w:r>
            <w:r w:rsidR="00325744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2013 </w:t>
            </w:r>
            <w:r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(ripo</w:t>
            </w:r>
            <w:r w:rsidR="00325744"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rtare la data del rilascio e </w:t>
            </w:r>
            <w:r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 riferimenti dell’atto</w:t>
            </w:r>
            <w:r w:rsidR="00325744"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ovvero i riferimenti dell’atto di trasmissione al MIUR per l’accreditamento</w:t>
            </w:r>
            <w:r w:rsidR="004442BD"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o, qualora non ancora trasmessa, i riferimenti della deliberazione dell’organo competente dell’Università</w:t>
            </w:r>
            <w:r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31C5C" w:rsidTr="00A54111">
        <w:trPr>
          <w:trHeight w:val="282"/>
        </w:trPr>
        <w:tc>
          <w:tcPr>
            <w:tcW w:w="3936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731C5C" w:rsidTr="007A782D">
        <w:tc>
          <w:tcPr>
            <w:tcW w:w="3936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731C5C" w:rsidTr="007A782D">
        <w:tc>
          <w:tcPr>
            <w:tcW w:w="3936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731C5C" w:rsidTr="007A782D">
        <w:tc>
          <w:tcPr>
            <w:tcW w:w="3936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3E6060" w:rsidRDefault="003E6060" w:rsidP="005D424E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</w:p>
    <w:p w:rsidR="00962EEC" w:rsidRPr="005D424E" w:rsidRDefault="005D424E" w:rsidP="005D424E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</w:rPr>
        <w:t>2.</w:t>
      </w:r>
      <w:r w:rsidR="0036458D">
        <w:rPr>
          <w:rFonts w:ascii="Arial" w:eastAsia="Times New Roman" w:hAnsi="Arial" w:cs="Arial"/>
          <w:b/>
          <w:bCs/>
          <w:iCs/>
          <w:sz w:val="22"/>
          <w:szCs w:val="22"/>
        </w:rPr>
        <w:t>5</w:t>
      </w:r>
      <w:r w:rsidR="008A2095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Pr="005D424E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CORSI DI DOTTORATO CHE COMPONGONO LA PROPOSTA PROGETTUALE </w:t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E TEMPI DI REALIZZAZIONE </w:t>
      </w:r>
    </w:p>
    <w:p w:rsidR="00962EEC" w:rsidRPr="00B625DD" w:rsidRDefault="00962EEC" w:rsidP="00962EEC">
      <w:pPr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520"/>
        <w:gridCol w:w="1559"/>
        <w:gridCol w:w="1559"/>
        <w:gridCol w:w="1418"/>
        <w:gridCol w:w="1173"/>
        <w:gridCol w:w="1236"/>
      </w:tblGrid>
      <w:tr w:rsidR="00731C5C" w:rsidRPr="00B625DD" w:rsidTr="00C84150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800EBE" w:rsidRDefault="00731C5C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Titolo del corso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800EBE" w:rsidRDefault="00731C5C" w:rsidP="00CD130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Area di ricerca </w:t>
            </w:r>
            <w:r w:rsidR="00CD1305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/</w:t>
            </w: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settore scientifico disciplinare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5C" w:rsidRPr="00800EBE" w:rsidRDefault="00A5411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Coordinatore percorso di dottorato</w:t>
            </w:r>
          </w:p>
          <w:p w:rsidR="00731C5C" w:rsidRPr="00800EBE" w:rsidRDefault="00731C5C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(nome e cognome)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800EBE" w:rsidRDefault="00731C5C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Data prevista per l’adozione del bando di ammissione al dottorato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800EBE" w:rsidRDefault="00040674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Data prevista per la assegnazi</w:t>
            </w:r>
            <w:r w:rsidR="00731C5C"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one delle borse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5C" w:rsidRPr="00800EBE" w:rsidRDefault="00731C5C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Data prevista di avvio del corso di dottorato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800EBE" w:rsidRDefault="00731C5C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Data ultima prevista per la discussione della tesi e il rilascio del titolo</w:t>
            </w:r>
          </w:p>
        </w:tc>
      </w:tr>
      <w:tr w:rsidR="00731C5C" w:rsidRPr="00B625DD" w:rsidTr="00C84150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31C5C" w:rsidRPr="00B625DD" w:rsidTr="00C84150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31C5C" w:rsidRPr="00B625DD" w:rsidTr="00C84150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731C5C" w:rsidRPr="00B625DD" w:rsidTr="00C84150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5C" w:rsidRPr="00B625DD" w:rsidRDefault="00731C5C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:rsidR="009647AB" w:rsidRPr="00B625DD" w:rsidRDefault="000A16FD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eastAsia="TimesNewRomanPSMT" w:hAnsi="Arial" w:cs="Arial"/>
          <w:b/>
          <w:sz w:val="22"/>
          <w:szCs w:val="22"/>
        </w:rPr>
      </w:pPr>
      <w:r w:rsidRPr="00B625DD">
        <w:rPr>
          <w:rFonts w:ascii="Arial" w:eastAsia="TimesNewRomanPSMT" w:hAnsi="Arial" w:cs="Arial"/>
          <w:b/>
          <w:sz w:val="22"/>
          <w:szCs w:val="22"/>
        </w:rPr>
        <w:t>SEZIONE 3</w:t>
      </w:r>
      <w:r w:rsidR="008A2095">
        <w:rPr>
          <w:rFonts w:ascii="Arial" w:eastAsia="TimesNewRomanPSMT" w:hAnsi="Arial" w:cs="Arial"/>
          <w:b/>
          <w:sz w:val="22"/>
          <w:szCs w:val="22"/>
        </w:rPr>
        <w:t xml:space="preserve"> </w:t>
      </w:r>
      <w:r w:rsidRPr="00B625DD">
        <w:rPr>
          <w:rFonts w:ascii="Arial" w:eastAsia="TimesNewRomanPSMT" w:hAnsi="Arial" w:cs="Arial"/>
          <w:b/>
          <w:sz w:val="22"/>
          <w:szCs w:val="22"/>
        </w:rPr>
        <w:t>PROGETTAZIONE E STRUTTURA DEL PROGETTO</w:t>
      </w:r>
    </w:p>
    <w:p w:rsidR="009647AB" w:rsidRPr="00B625DD" w:rsidRDefault="009647AB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0A16FD" w:rsidRPr="00B625DD" w:rsidRDefault="00324EEE" w:rsidP="000A16FD">
      <w:pPr>
        <w:autoSpaceDE w:val="0"/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  <w:r w:rsidRPr="00B625DD">
        <w:rPr>
          <w:rFonts w:ascii="Arial" w:hAnsi="Arial" w:cs="Arial"/>
          <w:b/>
          <w:smallCaps/>
          <w:sz w:val="22"/>
          <w:szCs w:val="22"/>
        </w:rPr>
        <w:t>3.</w:t>
      </w:r>
      <w:r w:rsidR="000A16FD" w:rsidRPr="00B625DD">
        <w:rPr>
          <w:rFonts w:ascii="Arial" w:hAnsi="Arial" w:cs="Arial"/>
          <w:b/>
          <w:smallCaps/>
          <w:sz w:val="22"/>
          <w:szCs w:val="22"/>
        </w:rPr>
        <w:t>A. Qualita’ del soggetto proponente</w:t>
      </w:r>
    </w:p>
    <w:p w:rsidR="000A16FD" w:rsidRPr="00B625DD" w:rsidRDefault="000A16FD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9647AB" w:rsidRDefault="00324EEE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B625DD">
        <w:rPr>
          <w:rFonts w:ascii="Arial" w:eastAsia="Times New Roman" w:hAnsi="Arial" w:cs="Arial"/>
          <w:b/>
          <w:iCs/>
          <w:sz w:val="22"/>
          <w:szCs w:val="22"/>
        </w:rPr>
        <w:t>3.</w:t>
      </w:r>
      <w:r w:rsidR="000A16FD" w:rsidRPr="00B625DD">
        <w:rPr>
          <w:rFonts w:ascii="Arial" w:eastAsia="Times New Roman" w:hAnsi="Arial" w:cs="Arial"/>
          <w:b/>
          <w:iCs/>
          <w:sz w:val="22"/>
          <w:szCs w:val="22"/>
        </w:rPr>
        <w:t>A</w:t>
      </w:r>
      <w:r w:rsidR="009647AB" w:rsidRPr="00B625DD">
        <w:rPr>
          <w:rFonts w:ascii="Arial" w:eastAsia="Times New Roman" w:hAnsi="Arial" w:cs="Arial"/>
          <w:b/>
          <w:iCs/>
          <w:sz w:val="22"/>
          <w:szCs w:val="22"/>
        </w:rPr>
        <w:t>.1</w:t>
      </w:r>
      <w:r w:rsidR="009647AB" w:rsidRPr="00B625DD">
        <w:rPr>
          <w:rFonts w:ascii="Arial" w:eastAsia="Times New Roman" w:hAnsi="Arial" w:cs="Arial"/>
          <w:iCs/>
          <w:sz w:val="22"/>
          <w:szCs w:val="22"/>
        </w:rPr>
        <w:t xml:space="preserve"> Descrizione </w:t>
      </w:r>
      <w:r w:rsidR="00137C30" w:rsidRPr="00B625DD">
        <w:rPr>
          <w:rFonts w:ascii="Arial" w:eastAsia="Times New Roman" w:hAnsi="Arial" w:cs="Arial"/>
          <w:iCs/>
          <w:sz w:val="22"/>
          <w:szCs w:val="22"/>
        </w:rPr>
        <w:t>dell’</w:t>
      </w:r>
      <w:r w:rsidR="009647AB" w:rsidRPr="00B625DD">
        <w:rPr>
          <w:rFonts w:ascii="Arial" w:eastAsia="Times New Roman" w:hAnsi="Arial" w:cs="Arial"/>
          <w:iCs/>
          <w:sz w:val="22"/>
          <w:szCs w:val="22"/>
        </w:rPr>
        <w:t>esperienza pregressa del soggetto proponente nell’area della formazione post laurea di dottorato</w:t>
      </w:r>
      <w:r w:rsidR="00903BD8">
        <w:rPr>
          <w:rFonts w:ascii="Arial" w:eastAsia="Times New Roman" w:hAnsi="Arial" w:cs="Arial"/>
          <w:iCs/>
          <w:sz w:val="22"/>
          <w:szCs w:val="22"/>
        </w:rPr>
        <w:t>:</w:t>
      </w:r>
    </w:p>
    <w:p w:rsidR="00903BD8" w:rsidRPr="00B625DD" w:rsidRDefault="00903BD8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647AB" w:rsidRPr="00B625DD" w:rsidRDefault="009647AB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9647AB" w:rsidRPr="00B625DD" w:rsidRDefault="009647AB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A16FD" w:rsidRPr="00B625DD" w:rsidTr="000A16FD">
        <w:tc>
          <w:tcPr>
            <w:tcW w:w="9778" w:type="dxa"/>
          </w:tcPr>
          <w:p w:rsidR="000A16FD" w:rsidRDefault="00324EEE" w:rsidP="009647AB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625DD">
              <w:rPr>
                <w:rFonts w:ascii="Arial" w:hAnsi="Arial" w:cs="Arial"/>
                <w:b/>
                <w:iCs/>
                <w:sz w:val="22"/>
                <w:szCs w:val="22"/>
              </w:rPr>
              <w:t>3.</w:t>
            </w:r>
            <w:r w:rsidR="000A16FD" w:rsidRPr="00B625DD">
              <w:rPr>
                <w:rFonts w:ascii="Arial" w:hAnsi="Arial" w:cs="Arial"/>
                <w:b/>
                <w:iCs/>
                <w:sz w:val="22"/>
                <w:szCs w:val="22"/>
              </w:rPr>
              <w:t>A.2</w:t>
            </w:r>
            <w:r w:rsidR="00241D8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137C30" w:rsidRPr="00B625DD">
              <w:rPr>
                <w:rFonts w:ascii="Arial" w:hAnsi="Arial" w:cs="Arial"/>
                <w:iCs/>
                <w:sz w:val="22"/>
                <w:szCs w:val="22"/>
              </w:rPr>
              <w:t xml:space="preserve">Descrizione della </w:t>
            </w:r>
            <w:r w:rsidR="000A16FD" w:rsidRPr="00B625DD">
              <w:rPr>
                <w:rFonts w:ascii="Arial" w:hAnsi="Arial" w:cs="Arial"/>
                <w:iCs/>
                <w:sz w:val="22"/>
                <w:szCs w:val="22"/>
              </w:rPr>
              <w:t>Capacità e adeguatezza delle strutture di ricerca dedicate al progetto (</w:t>
            </w:r>
            <w:r w:rsidR="000F167A" w:rsidRPr="00B625DD">
              <w:rPr>
                <w:rFonts w:ascii="Arial" w:hAnsi="Arial" w:cs="Arial"/>
                <w:i/>
                <w:iCs/>
                <w:sz w:val="22"/>
                <w:szCs w:val="22"/>
              </w:rPr>
              <w:t>descrivere le</w:t>
            </w:r>
            <w:r w:rsidR="00241D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0A16FD" w:rsidRPr="00B625DD">
              <w:rPr>
                <w:rFonts w:ascii="Arial" w:hAnsi="Arial" w:cs="Arial"/>
                <w:i/>
                <w:iCs/>
                <w:sz w:val="22"/>
                <w:szCs w:val="22"/>
              </w:rPr>
              <w:t>strutture operative e scientifiche a norma per le attività di studio e ricerca, ivi inclusi - se pertinenti con la tipologia di corso - laboratori scientifici; un adeguato patrimonio librario; banche dati ecc.</w:t>
            </w:r>
            <w:r w:rsidR="000A16FD" w:rsidRPr="00B625DD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903BD8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:rsidR="00903BD8" w:rsidRPr="00B625DD" w:rsidRDefault="00903BD8" w:rsidP="009647AB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A16FD" w:rsidRPr="00B625DD" w:rsidRDefault="000A16FD" w:rsidP="009647A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0A16FD" w:rsidRPr="00B625DD" w:rsidRDefault="000A16FD" w:rsidP="009647AB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</w:tc>
      </w:tr>
    </w:tbl>
    <w:p w:rsidR="006003AE" w:rsidRPr="00B625DD" w:rsidRDefault="006003AE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D15547" w:rsidRDefault="00D15547" w:rsidP="00324EEE">
      <w:pPr>
        <w:suppressAutoHyphens/>
        <w:autoSpaceDE w:val="0"/>
        <w:jc w:val="both"/>
        <w:rPr>
          <w:rFonts w:ascii="Arial" w:eastAsia="Times New Roman" w:hAnsi="Arial" w:cs="Arial"/>
          <w:b/>
          <w:smallCaps/>
          <w:sz w:val="22"/>
          <w:szCs w:val="22"/>
          <w:lang w:eastAsia="ar-SA"/>
        </w:rPr>
      </w:pPr>
    </w:p>
    <w:p w:rsidR="00324EEE" w:rsidRPr="00B625DD" w:rsidRDefault="00324EEE" w:rsidP="00324EEE">
      <w:pPr>
        <w:suppressAutoHyphens/>
        <w:autoSpaceDE w:val="0"/>
        <w:jc w:val="both"/>
        <w:rPr>
          <w:rFonts w:ascii="Arial" w:eastAsia="Times New Roman" w:hAnsi="Arial" w:cs="Arial"/>
          <w:b/>
          <w:smallCaps/>
          <w:sz w:val="22"/>
          <w:szCs w:val="22"/>
          <w:lang w:eastAsia="ar-SA"/>
        </w:rPr>
      </w:pPr>
      <w:r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 xml:space="preserve">3.B. Descrizione della proposta progettuale </w:t>
      </w:r>
    </w:p>
    <w:p w:rsidR="00903BD8" w:rsidRDefault="00903BD8" w:rsidP="00903BD8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903BD8" w:rsidRPr="00B625DD" w:rsidRDefault="00903BD8" w:rsidP="00903BD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B625DD">
        <w:rPr>
          <w:rFonts w:ascii="Arial" w:eastAsia="TimesNewRomanPSMT" w:hAnsi="Arial" w:cs="Arial"/>
          <w:b/>
          <w:color w:val="1A171C"/>
          <w:sz w:val="22"/>
          <w:szCs w:val="22"/>
        </w:rPr>
        <w:t>3.B.1</w:t>
      </w:r>
      <w:r w:rsidR="008A2095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="00662E7F" w:rsidRPr="0073423B">
        <w:rPr>
          <w:rFonts w:ascii="Arial" w:eastAsia="TimesNewRomanPSMT" w:hAnsi="Arial" w:cs="Arial"/>
          <w:b/>
          <w:color w:val="1A171C"/>
          <w:sz w:val="22"/>
          <w:szCs w:val="22"/>
        </w:rPr>
        <w:t>Per ciascuno dei corsi di dottorato</w:t>
      </w:r>
      <w:r w:rsidR="00662E7F">
        <w:rPr>
          <w:rFonts w:ascii="Arial" w:eastAsia="TimesNewRomanPSMT" w:hAnsi="Arial" w:cs="Arial"/>
          <w:color w:val="1A171C"/>
          <w:sz w:val="22"/>
          <w:szCs w:val="22"/>
        </w:rPr>
        <w:t xml:space="preserve"> che compongono </w:t>
      </w:r>
      <w:r w:rsidR="00D15547">
        <w:rPr>
          <w:rFonts w:ascii="Arial" w:eastAsia="TimesNewRomanPSMT" w:hAnsi="Arial" w:cs="Arial"/>
          <w:color w:val="1A171C"/>
          <w:sz w:val="22"/>
          <w:szCs w:val="22"/>
        </w:rPr>
        <w:t xml:space="preserve">la proposta progettuale, </w:t>
      </w:r>
      <w:r w:rsidR="00662E7F">
        <w:rPr>
          <w:rFonts w:ascii="Arial" w:eastAsia="TimesNewRomanPSMT" w:hAnsi="Arial" w:cs="Arial"/>
          <w:color w:val="1A171C"/>
          <w:sz w:val="22"/>
          <w:szCs w:val="22"/>
        </w:rPr>
        <w:t>i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>ndicare i settori scientifici disciplinari proposti coerenti con gli ambiti di studi e ricerche individuati dalla Strategia regionale dell’innovazione per la specializzazione intelligente della Regione siciliana 2014/20</w:t>
      </w:r>
    </w:p>
    <w:p w:rsidR="00324EEE" w:rsidRPr="00B625DD" w:rsidRDefault="00324EEE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24EEE" w:rsidRPr="00B625DD" w:rsidTr="00903BD8">
        <w:tc>
          <w:tcPr>
            <w:tcW w:w="9854" w:type="dxa"/>
          </w:tcPr>
          <w:p w:rsidR="00324EEE" w:rsidRPr="00B625DD" w:rsidRDefault="00903BD8" w:rsidP="00903BD8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903BD8" w:rsidRDefault="00903BD8" w:rsidP="009647AB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324EEE" w:rsidRDefault="00903BD8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B625DD">
        <w:rPr>
          <w:rFonts w:ascii="Arial" w:eastAsia="TimesNewRomanPSMT" w:hAnsi="Arial" w:cs="Arial"/>
          <w:b/>
          <w:color w:val="1A171C"/>
          <w:sz w:val="22"/>
          <w:szCs w:val="22"/>
        </w:rPr>
        <w:t>3.B.2</w:t>
      </w:r>
      <w:r w:rsidR="008A2095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Pr="0073423B">
        <w:rPr>
          <w:rFonts w:ascii="Arial" w:eastAsia="TimesNewRomanPSMT" w:hAnsi="Arial" w:cs="Arial"/>
          <w:b/>
          <w:color w:val="1A171C"/>
          <w:sz w:val="22"/>
          <w:szCs w:val="22"/>
        </w:rPr>
        <w:t>Per ciascuno dei corsi di dottorato</w:t>
      </w:r>
      <w:r>
        <w:rPr>
          <w:rFonts w:ascii="Arial" w:eastAsia="TimesNewRomanPSMT" w:hAnsi="Arial" w:cs="Arial"/>
          <w:color w:val="1A171C"/>
          <w:sz w:val="22"/>
          <w:szCs w:val="22"/>
        </w:rPr>
        <w:t xml:space="preserve"> che compongono 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 xml:space="preserve">la proposta progettuale </w:t>
      </w:r>
      <w:r>
        <w:rPr>
          <w:rFonts w:ascii="Arial" w:eastAsia="TimesNewRomanPSMT" w:hAnsi="Arial" w:cs="Arial"/>
          <w:color w:val="1A171C"/>
          <w:sz w:val="22"/>
          <w:szCs w:val="22"/>
        </w:rPr>
        <w:t xml:space="preserve">fornire 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>le seguenti informazioni</w:t>
      </w:r>
      <w:r>
        <w:rPr>
          <w:rFonts w:ascii="Arial" w:eastAsia="TimesNewRomanPSMT" w:hAnsi="Arial" w:cs="Arial"/>
          <w:color w:val="1A171C"/>
          <w:sz w:val="22"/>
          <w:szCs w:val="22"/>
        </w:rPr>
        <w:t>.</w:t>
      </w:r>
    </w:p>
    <w:p w:rsidR="00D15547" w:rsidRPr="00B625DD" w:rsidRDefault="00D15547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065E4" w:rsidRPr="00B625DD" w:rsidTr="00FC5004">
        <w:trPr>
          <w:trHeight w:val="1685"/>
        </w:trPr>
        <w:tc>
          <w:tcPr>
            <w:tcW w:w="9854" w:type="dxa"/>
          </w:tcPr>
          <w:p w:rsidR="000065E4" w:rsidRDefault="00D15547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3.B.2.1</w:t>
            </w:r>
            <w:r w:rsidR="008A209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Durata</w:t>
            </w:r>
            <w:r w:rsidR="00903BD8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e</w:t>
            </w:r>
            <w:r w:rsidR="00241D80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contenuti</w:t>
            </w:r>
            <w:r w:rsidR="000065E4"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della formazione attraverso la pratica di attività di ricerca o internship in laboratori, aziende e centri di ricerca italiani o esteri</w:t>
            </w:r>
            <w:r w:rsidR="00DE3AC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903BD8" w:rsidRPr="00B625DD" w:rsidRDefault="00903BD8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C5004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…………………………………………………..</w:t>
            </w:r>
          </w:p>
          <w:p w:rsidR="000065E4" w:rsidRPr="00B625DD" w:rsidRDefault="000065E4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D15547" w:rsidRPr="00B625DD" w:rsidTr="00903BD8">
        <w:tc>
          <w:tcPr>
            <w:tcW w:w="9854" w:type="dxa"/>
          </w:tcPr>
          <w:p w:rsidR="00D15547" w:rsidRPr="00B625DD" w:rsidRDefault="00D15547" w:rsidP="00D15547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</w:t>
            </w: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2 P</w:t>
            </w: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rogrammazione e finalità di svolgimento dei periodi di studio all’estero</w:t>
            </w: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D15547" w:rsidRDefault="00D15547" w:rsidP="00D15547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C5004" w:rsidRPr="00FC5004" w:rsidRDefault="00FC5004" w:rsidP="00D15547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FC5004" w:rsidRDefault="00FC5004" w:rsidP="00D15547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0065E4" w:rsidRPr="00B625DD" w:rsidTr="00903BD8">
        <w:tc>
          <w:tcPr>
            <w:tcW w:w="9854" w:type="dxa"/>
          </w:tcPr>
          <w:p w:rsidR="000065E4" w:rsidRDefault="003B3C17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</w:t>
            </w:r>
            <w:r w:rsidR="00D1554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</w:t>
            </w:r>
            <w:r w:rsidR="008A209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 w:rsidR="00903BD8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M</w:t>
            </w:r>
            <w:r w:rsidR="00D1554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odalità di svolgimento e</w:t>
            </w:r>
            <w:r w:rsidR="000065E4"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contenuti delle attività didattiche di perfezionamento linguistico e informatico, sulla gestione della ricerca e sui sistemi di ricerca europei ed internazionali, sulla valorizzazione dei risultati della ricerca e della proprietà intellettuale</w:t>
            </w:r>
            <w:r w:rsidR="00DE3AC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903BD8" w:rsidRPr="00B625DD" w:rsidRDefault="00903BD8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65E4" w:rsidRPr="00B625DD" w:rsidRDefault="000065E4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0065E4" w:rsidRPr="00B625DD" w:rsidTr="00903BD8">
        <w:tc>
          <w:tcPr>
            <w:tcW w:w="9854" w:type="dxa"/>
          </w:tcPr>
          <w:p w:rsidR="000065E4" w:rsidRDefault="003B3C17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</w:t>
            </w:r>
            <w:r w:rsidR="00FC5004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4</w:t>
            </w:r>
            <w:r w:rsidR="008A209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 w:rsidR="00903BD8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Eventuale p</w:t>
            </w:r>
            <w:r w:rsidR="000065E4"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resenza (nel collegio docenti o al di fuori di esso) di esperti esterni di comprovata qualificazione</w:t>
            </w:r>
            <w:r w:rsidR="00DE3AC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903BD8" w:rsidRPr="00B625DD" w:rsidRDefault="00903BD8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65E4" w:rsidRPr="00B625DD" w:rsidRDefault="000065E4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0065E4" w:rsidRPr="00B625DD" w:rsidTr="00903BD8">
        <w:tc>
          <w:tcPr>
            <w:tcW w:w="9854" w:type="dxa"/>
          </w:tcPr>
          <w:p w:rsidR="000065E4" w:rsidRPr="00B625DD" w:rsidRDefault="003B3C17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</w:t>
            </w:r>
            <w:r w:rsidR="00FC5004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5</w:t>
            </w:r>
            <w:r w:rsidR="008A209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 w:rsidR="00903BD8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M</w:t>
            </w:r>
            <w:r w:rsidR="000065E4"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odalità di supervisione tutoriale dei dottorandi, con riferimento anche alle modalità della eventuale co-tutela</w:t>
            </w:r>
            <w:r w:rsidR="00DE3AC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0065E4" w:rsidRPr="00B625DD" w:rsidRDefault="00903BD8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065E4" w:rsidRPr="00B625DD" w:rsidTr="00903BD8">
        <w:tc>
          <w:tcPr>
            <w:tcW w:w="9854" w:type="dxa"/>
          </w:tcPr>
          <w:p w:rsidR="000065E4" w:rsidRPr="00B625DD" w:rsidRDefault="003B3C17" w:rsidP="000065E4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</w:t>
            </w:r>
            <w:r w:rsidR="00D1554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6</w:t>
            </w:r>
            <w:r w:rsidR="008A209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 w:rsidR="00903BD8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M</w:t>
            </w:r>
            <w:r w:rsidR="000065E4"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odalità di predisposizione della tesi di dottorato (lingue utilizzate per la stesura e per la sintesi), di valutazione e diffusione i risultati attesi</w:t>
            </w:r>
            <w:r w:rsidR="00DE3AC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0065E4" w:rsidRPr="00B625DD" w:rsidRDefault="00903BD8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903BD8" w:rsidRDefault="00903BD8" w:rsidP="00903BD8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903BD8" w:rsidRDefault="00903BD8" w:rsidP="00903BD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B625DD">
        <w:rPr>
          <w:rFonts w:ascii="Arial" w:eastAsia="TimesNewRomanPSMT" w:hAnsi="Arial" w:cs="Arial"/>
          <w:b/>
          <w:color w:val="1A171C"/>
          <w:sz w:val="22"/>
          <w:szCs w:val="22"/>
        </w:rPr>
        <w:t>3.B.3</w:t>
      </w:r>
      <w:r w:rsidR="008A2095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="00C84150" w:rsidRPr="0073423B">
        <w:rPr>
          <w:rFonts w:ascii="Arial" w:eastAsia="TimesNewRomanPSMT" w:hAnsi="Arial" w:cs="Arial"/>
          <w:b/>
          <w:color w:val="1A171C"/>
          <w:sz w:val="22"/>
          <w:szCs w:val="22"/>
        </w:rPr>
        <w:t>Per ciascuno dei corsi di dottorato</w:t>
      </w:r>
      <w:r w:rsidR="00C84150">
        <w:rPr>
          <w:rFonts w:ascii="Arial" w:eastAsia="TimesNewRomanPSMT" w:hAnsi="Arial" w:cs="Arial"/>
          <w:color w:val="1A171C"/>
          <w:sz w:val="22"/>
          <w:szCs w:val="22"/>
        </w:rPr>
        <w:t xml:space="preserve"> che compongono la proposta progettuale, d</w:t>
      </w:r>
      <w:r w:rsidR="006067BF">
        <w:rPr>
          <w:rFonts w:ascii="Arial" w:eastAsia="TimesNewRomanPSMT" w:hAnsi="Arial" w:cs="Arial"/>
          <w:color w:val="1A171C"/>
          <w:sz w:val="22"/>
          <w:szCs w:val="22"/>
        </w:rPr>
        <w:t xml:space="preserve">escrivere 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>le sinergie del progetto con l</w:t>
      </w:r>
      <w:r w:rsidR="006067BF">
        <w:rPr>
          <w:rFonts w:ascii="Arial" w:eastAsia="TimesNewRomanPSMT" w:hAnsi="Arial" w:cs="Arial"/>
          <w:color w:val="1A171C"/>
          <w:sz w:val="22"/>
          <w:szCs w:val="22"/>
        </w:rPr>
        <w:t>a ricerca e il mondo del lavoro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 xml:space="preserve"> (</w:t>
      </w:r>
      <w:r w:rsidRPr="00B625DD">
        <w:rPr>
          <w:rFonts w:ascii="Arial" w:eastAsia="TimesNewRomanPSMT" w:hAnsi="Arial" w:cs="Arial"/>
          <w:i/>
          <w:color w:val="1A171C"/>
          <w:sz w:val="22"/>
          <w:szCs w:val="22"/>
        </w:rPr>
        <w:t>indicare le caratteristiche della “rete”, le modalità di collaborazione con il sistema imprenditoriale e/o pubblico in particolare CNR, finalizzate alla realizzazione del corso e/o al successivo impiego dei dottori di ricerca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>)</w:t>
      </w:r>
    </w:p>
    <w:p w:rsidR="00137C30" w:rsidRPr="00B625DD" w:rsidRDefault="00137C30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37C30" w:rsidRPr="00B625DD" w:rsidTr="00903BD8">
        <w:tc>
          <w:tcPr>
            <w:tcW w:w="9854" w:type="dxa"/>
          </w:tcPr>
          <w:p w:rsidR="00903BD8" w:rsidRPr="00B625DD" w:rsidRDefault="00903BD8" w:rsidP="00137C30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729C8" w:rsidRPr="00B625DD" w:rsidRDefault="002729C8" w:rsidP="00137C30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</w:tc>
      </w:tr>
    </w:tbl>
    <w:p w:rsidR="00903BD8" w:rsidRDefault="00903BD8" w:rsidP="00903BD8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903BD8" w:rsidRPr="00B625DD" w:rsidRDefault="00903BD8" w:rsidP="00903BD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B625DD">
        <w:rPr>
          <w:rFonts w:ascii="Arial" w:eastAsia="TimesNewRomanPSMT" w:hAnsi="Arial" w:cs="Arial"/>
          <w:b/>
          <w:color w:val="1A171C"/>
          <w:sz w:val="22"/>
          <w:szCs w:val="22"/>
        </w:rPr>
        <w:t>3.B.4</w:t>
      </w:r>
      <w:r w:rsidR="008A2095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="00AB2F7D" w:rsidRPr="0073423B">
        <w:rPr>
          <w:rFonts w:ascii="Arial" w:eastAsia="TimesNewRomanPSMT" w:hAnsi="Arial" w:cs="Arial"/>
          <w:b/>
          <w:color w:val="1A171C"/>
          <w:sz w:val="22"/>
          <w:szCs w:val="22"/>
        </w:rPr>
        <w:t>Per ciascuno dei corsi di dottorato</w:t>
      </w:r>
      <w:r w:rsidR="00AB2F7D">
        <w:rPr>
          <w:rFonts w:ascii="Arial" w:eastAsia="TimesNewRomanPSMT" w:hAnsi="Arial" w:cs="Arial"/>
          <w:color w:val="1A171C"/>
          <w:sz w:val="22"/>
          <w:szCs w:val="22"/>
        </w:rPr>
        <w:t xml:space="preserve"> che compongono la proposta progettuale,d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>escrivere le modalità di accompagnamento dei dottorandi nel mondo del lavoro una volta acquisito il titolo di dottore di ricerca</w:t>
      </w:r>
    </w:p>
    <w:p w:rsidR="00137C30" w:rsidRPr="00B625DD" w:rsidRDefault="00137C30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F7D3F" w:rsidRPr="00B625DD" w:rsidTr="005F7D3F">
        <w:tc>
          <w:tcPr>
            <w:tcW w:w="9778" w:type="dxa"/>
          </w:tcPr>
          <w:p w:rsidR="005F7D3F" w:rsidRPr="00B625DD" w:rsidRDefault="00903BD8" w:rsidP="00903BD8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24EEE" w:rsidRPr="00B625DD" w:rsidRDefault="00324EEE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5F7D3F" w:rsidRPr="00B625DD" w:rsidRDefault="005F7D3F" w:rsidP="005F7D3F">
      <w:pPr>
        <w:suppressAutoHyphens/>
        <w:autoSpaceDE w:val="0"/>
        <w:jc w:val="both"/>
        <w:rPr>
          <w:rFonts w:ascii="Arial" w:eastAsia="Times New Roman" w:hAnsi="Arial" w:cs="Arial"/>
          <w:b/>
          <w:smallCaps/>
          <w:sz w:val="22"/>
          <w:szCs w:val="22"/>
          <w:lang w:eastAsia="ar-SA"/>
        </w:rPr>
      </w:pPr>
      <w:r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 xml:space="preserve">3.C. Contributo al perseguimento del principio orizzontale della parità di genere delle pari opportunità  </w:t>
      </w:r>
    </w:p>
    <w:p w:rsidR="005F7D3F" w:rsidRPr="00B625DD" w:rsidRDefault="005F7D3F" w:rsidP="005F7D3F">
      <w:pPr>
        <w:spacing w:line="240" w:lineRule="atLeast"/>
        <w:ind w:right="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D3F" w:rsidRPr="00B625DD" w:rsidTr="00903BD8">
        <w:tc>
          <w:tcPr>
            <w:tcW w:w="9778" w:type="dxa"/>
            <w:shd w:val="clear" w:color="auto" w:fill="auto"/>
          </w:tcPr>
          <w:p w:rsidR="005F7D3F" w:rsidRDefault="005F7D3F" w:rsidP="00232D79">
            <w:pPr>
              <w:suppressAutoHyphens/>
              <w:snapToGrid w:val="0"/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</w:pPr>
            <w:r w:rsidRPr="00232D7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 xml:space="preserve">3.C.1 </w:t>
            </w:r>
            <w:r w:rsidR="00903BD8" w:rsidRP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Presentare eventuali iniziative che si intende mettere in atto per assicurare in fase sia di accesso sia di attuazione dei percorsi di dottorato </w:t>
            </w:r>
            <w:r w:rsidRP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i principi di pari opportunità e anti-discri</w:t>
            </w:r>
            <w:r w:rsidR="00DE3AC5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minazione e di parità di genere:</w:t>
            </w:r>
          </w:p>
          <w:p w:rsidR="00232D79" w:rsidRPr="00232D79" w:rsidRDefault="00232D79" w:rsidP="00232D79">
            <w:pPr>
              <w:suppressAutoHyphens/>
              <w:snapToGrid w:val="0"/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7D3F" w:rsidRPr="00B625DD" w:rsidRDefault="005F7D3F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</w:pPr>
          </w:p>
          <w:p w:rsidR="005F7D3F" w:rsidRPr="00B625DD" w:rsidRDefault="005F7D3F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:rsidR="005F7D3F" w:rsidRPr="00B625DD" w:rsidRDefault="005F7D3F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5F7D3F" w:rsidRPr="00B625DD" w:rsidRDefault="005F7D3F" w:rsidP="005F7D3F">
      <w:pPr>
        <w:suppressAutoHyphens/>
        <w:autoSpaceDE w:val="0"/>
        <w:jc w:val="both"/>
        <w:rPr>
          <w:rFonts w:ascii="Arial" w:eastAsia="Times New Roman" w:hAnsi="Arial" w:cs="Arial"/>
          <w:b/>
          <w:smallCaps/>
          <w:sz w:val="22"/>
          <w:szCs w:val="22"/>
          <w:lang w:eastAsia="ar-SA"/>
        </w:rPr>
      </w:pPr>
      <w:r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>3.</w:t>
      </w:r>
      <w:r w:rsidR="00BC2B09"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>D</w:t>
      </w:r>
      <w:r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 xml:space="preserve">. Contributo al perseguimento del principio orizzontale di sviluppo sostenibile </w:t>
      </w:r>
    </w:p>
    <w:p w:rsidR="005F7D3F" w:rsidRPr="00B625DD" w:rsidRDefault="005F7D3F" w:rsidP="005F7D3F">
      <w:pPr>
        <w:spacing w:line="240" w:lineRule="atLeast"/>
        <w:ind w:right="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D3F" w:rsidRPr="00B625DD" w:rsidTr="00903BD8">
        <w:tc>
          <w:tcPr>
            <w:tcW w:w="9778" w:type="dxa"/>
            <w:shd w:val="clear" w:color="auto" w:fill="auto"/>
          </w:tcPr>
          <w:p w:rsidR="005F7D3F" w:rsidRDefault="00BC2B09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</w:pPr>
            <w:r w:rsidRPr="00232D7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>3.D</w:t>
            </w:r>
            <w:r w:rsidR="005F7D3F" w:rsidRPr="00232D7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>.1</w:t>
            </w:r>
            <w:r w:rsidR="005F7D3F" w:rsidRP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 Presenza di soluzioni e tecniche ecocompatibili ne</w:t>
            </w:r>
            <w:r w:rsid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lla realizzazione e gestione dei percorsi di dottorato che compongono la proposta progettuale nel suo complesso includendo in questo ambito la </w:t>
            </w:r>
            <w:r w:rsidR="005F7D3F" w:rsidRP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presenza di moduli specifici o contenuti di moduli di insegnamento </w:t>
            </w:r>
            <w:r w:rsidR="003E5DF8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nel campo della green economy e</w:t>
            </w:r>
            <w:r w:rsidR="005F7D3F" w:rsidRP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/o blue economy</w:t>
            </w:r>
            <w:r w:rsidR="00DE3AC5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:</w:t>
            </w:r>
          </w:p>
          <w:p w:rsidR="00232D79" w:rsidRPr="00232D79" w:rsidRDefault="00232D79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7D3F" w:rsidRPr="00B625DD" w:rsidRDefault="005F7D3F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:rsidR="005F7D3F" w:rsidRPr="00B625DD" w:rsidRDefault="005F7D3F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137C30" w:rsidRPr="00B625DD" w:rsidRDefault="00137C30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5F7D3F" w:rsidRPr="00B625DD" w:rsidRDefault="005F7D3F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5F7D3F" w:rsidRPr="00B625DD" w:rsidRDefault="005F7D3F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5F7D3F" w:rsidRPr="00B625DD" w:rsidRDefault="005F7D3F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sectPr w:rsidR="005F7D3F" w:rsidRPr="00B625DD" w:rsidSect="005110CC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2D" w:rsidRDefault="00CE182D" w:rsidP="00C26BA4">
      <w:r>
        <w:separator/>
      </w:r>
    </w:p>
  </w:endnote>
  <w:endnote w:type="continuationSeparator" w:id="0">
    <w:p w:rsidR="00CE182D" w:rsidRDefault="00CE182D" w:rsidP="00C2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charset w:val="88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9115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903BD8" w:rsidRPr="00E06E68" w:rsidRDefault="00E5006B" w:rsidP="00E06E68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E06E68">
          <w:rPr>
            <w:rFonts w:ascii="Arial" w:hAnsi="Arial" w:cs="Arial"/>
            <w:sz w:val="18"/>
            <w:szCs w:val="18"/>
          </w:rPr>
          <w:fldChar w:fldCharType="begin"/>
        </w:r>
        <w:r w:rsidR="00903BD8" w:rsidRPr="00E06E68">
          <w:rPr>
            <w:rFonts w:ascii="Arial" w:hAnsi="Arial" w:cs="Arial"/>
            <w:sz w:val="18"/>
            <w:szCs w:val="18"/>
          </w:rPr>
          <w:instrText>PAGE   \* MERGEFORMAT</w:instrText>
        </w:r>
        <w:r w:rsidRPr="00E06E68">
          <w:rPr>
            <w:rFonts w:ascii="Arial" w:hAnsi="Arial" w:cs="Arial"/>
            <w:sz w:val="18"/>
            <w:szCs w:val="18"/>
          </w:rPr>
          <w:fldChar w:fldCharType="separate"/>
        </w:r>
        <w:r w:rsidR="00CE182D">
          <w:rPr>
            <w:rFonts w:ascii="Arial" w:hAnsi="Arial" w:cs="Arial"/>
            <w:noProof/>
            <w:sz w:val="18"/>
            <w:szCs w:val="18"/>
          </w:rPr>
          <w:t>1</w:t>
        </w:r>
        <w:r w:rsidRPr="00E06E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2D" w:rsidRDefault="00CE182D" w:rsidP="00C26BA4">
      <w:r>
        <w:separator/>
      </w:r>
    </w:p>
  </w:footnote>
  <w:footnote w:type="continuationSeparator" w:id="0">
    <w:p w:rsidR="00CE182D" w:rsidRDefault="00CE182D" w:rsidP="00C26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7F62"/>
    <w:multiLevelType w:val="hybridMultilevel"/>
    <w:tmpl w:val="604E09DE"/>
    <w:lvl w:ilvl="0" w:tplc="CB98346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C07110"/>
    <w:multiLevelType w:val="hybridMultilevel"/>
    <w:tmpl w:val="90D821BC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D0E97"/>
    <w:multiLevelType w:val="hybridMultilevel"/>
    <w:tmpl w:val="D13444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4521D"/>
    <w:multiLevelType w:val="hybridMultilevel"/>
    <w:tmpl w:val="DAF454AA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1D5E91"/>
    <w:multiLevelType w:val="hybridMultilevel"/>
    <w:tmpl w:val="5FE6887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461783"/>
    <w:multiLevelType w:val="multilevel"/>
    <w:tmpl w:val="7F42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FF858A9"/>
    <w:multiLevelType w:val="hybridMultilevel"/>
    <w:tmpl w:val="487AC0F4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97034"/>
    <w:multiLevelType w:val="hybridMultilevel"/>
    <w:tmpl w:val="8FD43AF6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456FE7"/>
    <w:multiLevelType w:val="hybridMultilevel"/>
    <w:tmpl w:val="7786F56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6E143853"/>
    <w:multiLevelType w:val="multilevel"/>
    <w:tmpl w:val="05F4C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E7B2805"/>
    <w:multiLevelType w:val="hybridMultilevel"/>
    <w:tmpl w:val="6D06E496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5D6BB2"/>
    <w:multiLevelType w:val="hybridMultilevel"/>
    <w:tmpl w:val="1676F13E"/>
    <w:lvl w:ilvl="0" w:tplc="499675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AC56C6"/>
    <w:multiLevelType w:val="hybridMultilevel"/>
    <w:tmpl w:val="3436744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  <w:num w:numId="13">
    <w:abstractNumId w:val="1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45"/>
    <w:rsid w:val="000065E4"/>
    <w:rsid w:val="00020CD0"/>
    <w:rsid w:val="00020F72"/>
    <w:rsid w:val="00031F86"/>
    <w:rsid w:val="00040674"/>
    <w:rsid w:val="000779F8"/>
    <w:rsid w:val="000A16FD"/>
    <w:rsid w:val="000A5C64"/>
    <w:rsid w:val="000F167A"/>
    <w:rsid w:val="0010709E"/>
    <w:rsid w:val="001177C0"/>
    <w:rsid w:val="00137C30"/>
    <w:rsid w:val="0017172C"/>
    <w:rsid w:val="00191F29"/>
    <w:rsid w:val="001B2ED1"/>
    <w:rsid w:val="001E22D6"/>
    <w:rsid w:val="001F545E"/>
    <w:rsid w:val="00232CDB"/>
    <w:rsid w:val="00232D79"/>
    <w:rsid w:val="00241D80"/>
    <w:rsid w:val="002433F5"/>
    <w:rsid w:val="0027013A"/>
    <w:rsid w:val="002729C8"/>
    <w:rsid w:val="002966ED"/>
    <w:rsid w:val="002B6B34"/>
    <w:rsid w:val="002C3C42"/>
    <w:rsid w:val="002C45CC"/>
    <w:rsid w:val="002F62A0"/>
    <w:rsid w:val="00306A6A"/>
    <w:rsid w:val="003112D9"/>
    <w:rsid w:val="003114D9"/>
    <w:rsid w:val="003119C1"/>
    <w:rsid w:val="003163FA"/>
    <w:rsid w:val="00324EEE"/>
    <w:rsid w:val="00325744"/>
    <w:rsid w:val="00337258"/>
    <w:rsid w:val="00361055"/>
    <w:rsid w:val="0036458D"/>
    <w:rsid w:val="0039511B"/>
    <w:rsid w:val="003B3C17"/>
    <w:rsid w:val="003D1BBA"/>
    <w:rsid w:val="003D61FF"/>
    <w:rsid w:val="003E5DF8"/>
    <w:rsid w:val="003E6060"/>
    <w:rsid w:val="003F259B"/>
    <w:rsid w:val="004210D3"/>
    <w:rsid w:val="00422266"/>
    <w:rsid w:val="00437745"/>
    <w:rsid w:val="004442BD"/>
    <w:rsid w:val="004449F0"/>
    <w:rsid w:val="00447EBD"/>
    <w:rsid w:val="00457DDA"/>
    <w:rsid w:val="004A261F"/>
    <w:rsid w:val="004B731E"/>
    <w:rsid w:val="004D5AE2"/>
    <w:rsid w:val="004F3167"/>
    <w:rsid w:val="004F3ED7"/>
    <w:rsid w:val="004F448D"/>
    <w:rsid w:val="005110CC"/>
    <w:rsid w:val="00515CDB"/>
    <w:rsid w:val="00516742"/>
    <w:rsid w:val="00527DB4"/>
    <w:rsid w:val="00567C6E"/>
    <w:rsid w:val="00587530"/>
    <w:rsid w:val="005969BE"/>
    <w:rsid w:val="005D424E"/>
    <w:rsid w:val="005E719D"/>
    <w:rsid w:val="005F3256"/>
    <w:rsid w:val="005F7D3F"/>
    <w:rsid w:val="006003AE"/>
    <w:rsid w:val="006067BF"/>
    <w:rsid w:val="0063555A"/>
    <w:rsid w:val="00646085"/>
    <w:rsid w:val="00651117"/>
    <w:rsid w:val="00662E7F"/>
    <w:rsid w:val="00675E85"/>
    <w:rsid w:val="00684DCB"/>
    <w:rsid w:val="006D1D38"/>
    <w:rsid w:val="006D5EB3"/>
    <w:rsid w:val="00704647"/>
    <w:rsid w:val="00723E61"/>
    <w:rsid w:val="00731C5C"/>
    <w:rsid w:val="0073423B"/>
    <w:rsid w:val="00760FF8"/>
    <w:rsid w:val="00775FBE"/>
    <w:rsid w:val="00782BA8"/>
    <w:rsid w:val="00792712"/>
    <w:rsid w:val="00792E7D"/>
    <w:rsid w:val="007A782D"/>
    <w:rsid w:val="007C3190"/>
    <w:rsid w:val="007C3994"/>
    <w:rsid w:val="007D1703"/>
    <w:rsid w:val="00800EBE"/>
    <w:rsid w:val="00824946"/>
    <w:rsid w:val="00861570"/>
    <w:rsid w:val="008A2095"/>
    <w:rsid w:val="008A2321"/>
    <w:rsid w:val="008E6730"/>
    <w:rsid w:val="00903BD8"/>
    <w:rsid w:val="009114CF"/>
    <w:rsid w:val="00932EBD"/>
    <w:rsid w:val="009408A4"/>
    <w:rsid w:val="0094506E"/>
    <w:rsid w:val="00962EEC"/>
    <w:rsid w:val="0096460C"/>
    <w:rsid w:val="009647AB"/>
    <w:rsid w:val="00970C73"/>
    <w:rsid w:val="009C36C7"/>
    <w:rsid w:val="009F13F2"/>
    <w:rsid w:val="00A05266"/>
    <w:rsid w:val="00A05705"/>
    <w:rsid w:val="00A06806"/>
    <w:rsid w:val="00A11817"/>
    <w:rsid w:val="00A163F0"/>
    <w:rsid w:val="00A54111"/>
    <w:rsid w:val="00A85BA5"/>
    <w:rsid w:val="00A91325"/>
    <w:rsid w:val="00AA3373"/>
    <w:rsid w:val="00AA4C09"/>
    <w:rsid w:val="00AB2F7D"/>
    <w:rsid w:val="00AC1B27"/>
    <w:rsid w:val="00AE5094"/>
    <w:rsid w:val="00AE756D"/>
    <w:rsid w:val="00B21148"/>
    <w:rsid w:val="00B469C8"/>
    <w:rsid w:val="00B625DD"/>
    <w:rsid w:val="00B70559"/>
    <w:rsid w:val="00B84221"/>
    <w:rsid w:val="00B85712"/>
    <w:rsid w:val="00BC2B09"/>
    <w:rsid w:val="00C26BA4"/>
    <w:rsid w:val="00C4714F"/>
    <w:rsid w:val="00C84150"/>
    <w:rsid w:val="00CB6208"/>
    <w:rsid w:val="00CC12EF"/>
    <w:rsid w:val="00CD1305"/>
    <w:rsid w:val="00CD7093"/>
    <w:rsid w:val="00CE182D"/>
    <w:rsid w:val="00CE266A"/>
    <w:rsid w:val="00CF6738"/>
    <w:rsid w:val="00D00947"/>
    <w:rsid w:val="00D03C93"/>
    <w:rsid w:val="00D136C3"/>
    <w:rsid w:val="00D15547"/>
    <w:rsid w:val="00D33FCA"/>
    <w:rsid w:val="00D403A8"/>
    <w:rsid w:val="00D53FE5"/>
    <w:rsid w:val="00DC0813"/>
    <w:rsid w:val="00DC3EEF"/>
    <w:rsid w:val="00DD6106"/>
    <w:rsid w:val="00DE3AC5"/>
    <w:rsid w:val="00DF1718"/>
    <w:rsid w:val="00E06E68"/>
    <w:rsid w:val="00E26879"/>
    <w:rsid w:val="00E36FEB"/>
    <w:rsid w:val="00E5006B"/>
    <w:rsid w:val="00E51FD2"/>
    <w:rsid w:val="00E64B68"/>
    <w:rsid w:val="00E71CFF"/>
    <w:rsid w:val="00E9295B"/>
    <w:rsid w:val="00E92D4A"/>
    <w:rsid w:val="00EC5CD6"/>
    <w:rsid w:val="00EF4C92"/>
    <w:rsid w:val="00F00F47"/>
    <w:rsid w:val="00F214A6"/>
    <w:rsid w:val="00F2431B"/>
    <w:rsid w:val="00F44429"/>
    <w:rsid w:val="00F52054"/>
    <w:rsid w:val="00F70AAD"/>
    <w:rsid w:val="00F7110C"/>
    <w:rsid w:val="00F8320A"/>
    <w:rsid w:val="00FB535D"/>
    <w:rsid w:val="00FC21D9"/>
    <w:rsid w:val="00FC5004"/>
    <w:rsid w:val="00FD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6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61F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26BA4"/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26BA4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semiHidden/>
    <w:rsid w:val="00C26BA4"/>
    <w:rPr>
      <w:vertAlign w:val="superscript"/>
    </w:rPr>
  </w:style>
  <w:style w:type="table" w:styleId="Grigliatabella">
    <w:name w:val="Table Grid"/>
    <w:basedOn w:val="Tabellanormale"/>
    <w:rsid w:val="00A91325"/>
    <w:rPr>
      <w:rFonts w:ascii="Times New Roman" w:eastAsia="Times New Roman" w:hAnsi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BBA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BBA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6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61F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26BA4"/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26BA4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semiHidden/>
    <w:rsid w:val="00C26BA4"/>
    <w:rPr>
      <w:vertAlign w:val="superscript"/>
    </w:rPr>
  </w:style>
  <w:style w:type="table" w:styleId="Grigliatabella">
    <w:name w:val="Table Grid"/>
    <w:basedOn w:val="Tabellanormale"/>
    <w:rsid w:val="00A91325"/>
    <w:rPr>
      <w:rFonts w:ascii="Times New Roman" w:eastAsia="Times New Roman" w:hAnsi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BBA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BBA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0A80-09A3-4E3A-A7E3-66935398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6783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Laser Consulting Srl</Company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Ufficio</cp:lastModifiedBy>
  <cp:revision>2</cp:revision>
  <dcterms:created xsi:type="dcterms:W3CDTF">2020-11-09T07:39:00Z</dcterms:created>
  <dcterms:modified xsi:type="dcterms:W3CDTF">2020-11-09T07:39:00Z</dcterms:modified>
</cp:coreProperties>
</file>