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29F6D" w14:textId="77777777" w:rsidR="002C3B7B" w:rsidRPr="00AC1012" w:rsidRDefault="00687491">
      <w:pPr>
        <w:spacing w:after="0" w:line="240" w:lineRule="auto"/>
        <w:ind w:left="7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bookmarkStart w:id="0" w:name="_Hlk110875534"/>
      <w:r w:rsidRPr="00AC1012">
        <w:rPr>
          <w:rFonts w:eastAsia="Times New Roman" w:cstheme="minorHAnsi"/>
          <w:b/>
          <w:bCs/>
          <w:sz w:val="24"/>
          <w:szCs w:val="24"/>
          <w:lang w:eastAsia="it-IT"/>
        </w:rPr>
        <w:t>Allegato 25 – SOVVENZIONI</w:t>
      </w:r>
    </w:p>
    <w:p w14:paraId="75DAD00B" w14:textId="77777777" w:rsidR="002C3B7B" w:rsidRPr="00AC1012" w:rsidRDefault="00687491">
      <w:pPr>
        <w:spacing w:after="0" w:line="240" w:lineRule="auto"/>
        <w:ind w:left="7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1012">
        <w:rPr>
          <w:rFonts w:eastAsia="Times New Roman" w:cstheme="minorHAnsi"/>
          <w:b/>
          <w:bCs/>
          <w:sz w:val="24"/>
          <w:szCs w:val="24"/>
          <w:lang w:eastAsia="it-IT"/>
        </w:rPr>
        <w:t>Nota di Revisione Somme forfettarie</w:t>
      </w:r>
    </w:p>
    <w:bookmarkEnd w:id="0"/>
    <w:p w14:paraId="666C1FB8" w14:textId="77777777" w:rsidR="002C3B7B" w:rsidRDefault="002C3B7B">
      <w:pPr>
        <w:spacing w:after="0" w:line="240" w:lineRule="auto"/>
        <w:ind w:left="70"/>
        <w:rPr>
          <w:rFonts w:eastAsia="Times New Roman" w:cstheme="minorHAnsi"/>
          <w:b/>
          <w:bCs/>
          <w:color w:val="5B9BD5"/>
          <w:sz w:val="24"/>
          <w:szCs w:val="24"/>
          <w:lang w:eastAsia="it-IT"/>
        </w:rPr>
      </w:pPr>
    </w:p>
    <w:p w14:paraId="5D09BB12" w14:textId="77777777" w:rsidR="002C3B7B" w:rsidRPr="00AC1012" w:rsidRDefault="00687491">
      <w:pPr>
        <w:spacing w:after="0" w:line="240" w:lineRule="auto"/>
        <w:ind w:left="779" w:firstLine="639"/>
        <w:jc w:val="right"/>
        <w:rPr>
          <w:rFonts w:eastAsia="Times New Roman" w:cstheme="minorHAnsi"/>
          <w:lang w:eastAsia="it-IT"/>
        </w:rPr>
      </w:pPr>
      <w:r w:rsidRPr="00AC1012">
        <w:rPr>
          <w:rFonts w:eastAsia="Times New Roman" w:cstheme="minorHAnsi"/>
          <w:b/>
          <w:bCs/>
          <w:color w:val="000000" w:themeColor="text1"/>
          <w:lang w:eastAsia="it-IT"/>
        </w:rPr>
        <w:t>Nota di Revisione n. ________</w:t>
      </w:r>
    </w:p>
    <w:p w14:paraId="595A8A96" w14:textId="1F9BBEBE" w:rsidR="002C3B7B" w:rsidRDefault="002C3B7B">
      <w:pPr>
        <w:tabs>
          <w:tab w:val="left" w:pos="1194"/>
          <w:tab w:val="left" w:pos="4120"/>
          <w:tab w:val="left" w:pos="4262"/>
          <w:tab w:val="left" w:pos="4404"/>
          <w:tab w:val="left" w:pos="4546"/>
          <w:tab w:val="left" w:pos="5713"/>
          <w:tab w:val="left" w:pos="7228"/>
          <w:tab w:val="left" w:pos="7513"/>
          <w:tab w:val="left" w:pos="7768"/>
          <w:tab w:val="left" w:pos="8872"/>
          <w:tab w:val="left" w:pos="9112"/>
          <w:tab w:val="left" w:pos="9424"/>
          <w:tab w:val="left" w:pos="9566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</w:p>
    <w:tbl>
      <w:tblPr>
        <w:tblW w:w="5003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241"/>
        <w:gridCol w:w="2437"/>
        <w:gridCol w:w="2522"/>
      </w:tblGrid>
      <w:tr w:rsidR="003F5D05" w:rsidRPr="00AC1012" w14:paraId="5E62472C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7480AE36" w14:textId="5A0D5981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Programma </w:t>
            </w:r>
            <w:r w:rsidR="004E1BC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Regionale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28E20" w14:textId="77777777" w:rsidR="003F5D05" w:rsidRPr="00AC1012" w:rsidRDefault="003F5D05" w:rsidP="003F5D0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012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</w:p>
          <w:p w14:paraId="07A84B6D" w14:textId="071326B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cstheme="minorHAnsi"/>
              </w:rPr>
              <w:t xml:space="preserve">CCI 2021IT05SFPR014 - </w:t>
            </w:r>
            <w:proofErr w:type="gramStart"/>
            <w:r w:rsidRPr="00AC1012">
              <w:rPr>
                <w:rFonts w:cstheme="minorHAnsi"/>
              </w:rPr>
              <w:t>C(</w:t>
            </w:r>
            <w:proofErr w:type="gramEnd"/>
            <w:r w:rsidRPr="00AC1012">
              <w:rPr>
                <w:rFonts w:cstheme="minorHAnsi"/>
              </w:rPr>
              <w:t>2022)6184 del 25.08.2022</w:t>
            </w:r>
          </w:p>
        </w:tc>
      </w:tr>
      <w:tr w:rsidR="003F5D05" w:rsidRPr="00AC1012" w14:paraId="351C124B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33A9F3F7" w14:textId="0388B41E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Dipartimento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10B5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0360FCC6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51C5401A" w14:textId="2DD167CF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Responsabile del procedimento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9117F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71DC2533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3FDAA635" w14:textId="55883415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Priorità 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71EFA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2B964CF5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301F0D40" w14:textId="6542F932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Obiettivo specifico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C138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507F2474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560FF6E2" w14:textId="555EDEC3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Tipi di azioni correlate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F1CC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3317D730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23EF5DCB" w14:textId="3394B263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settore intervento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DEFDE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640242DE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5B012E81" w14:textId="6A8C47BE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Titolo dell’Avviso/Bando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1F50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20CD93CA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213BCE7F" w14:textId="22A944AD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AC1012">
              <w:rPr>
                <w:rFonts w:cstheme="minorHAnsi"/>
                <w:b/>
              </w:rPr>
              <w:t>Codice Avviso/Bando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AE8A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0CA65276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DE5C7A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Identificativo del Progetto (CIP)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8E783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71B8C7F1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3B63E2D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Univoco di Progetto (CUP)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C1EDC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407B95F3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8DB6993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Sistema Informativo (SI)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6E248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7BCB0E2B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0345588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Beneficiario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21C78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6D6D3D3C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7EB7B03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Partita IVA/C.F.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DAF170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2245D637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12D3280D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Sede legale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43AF0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59B39036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C37CB5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Luogo di esecuzione operazione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803D11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470422DE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8B05C0E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finanziamento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C86945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B29ED" w14:textId="77777777" w:rsidR="003F5D05" w:rsidRPr="00AC1012" w:rsidRDefault="003F5D05" w:rsidP="003F5D05">
            <w:pPr>
              <w:spacing w:after="0" w:line="240" w:lineRule="auto"/>
              <w:ind w:left="888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3F5D05" w:rsidRPr="00AC1012" w14:paraId="14FF01CA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4BA85B7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87E3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4EEBB2B2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15F454E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ridetermina del finanziamento (eventuale)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696347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27A54" w14:textId="77777777" w:rsidR="003F5D05" w:rsidRPr="00AC1012" w:rsidRDefault="003F5D05" w:rsidP="003F5D05">
            <w:pPr>
              <w:spacing w:after="0" w:line="240" w:lineRule="auto"/>
              <w:ind w:left="750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3F5D05" w:rsidRPr="00AC1012" w14:paraId="5452A500" w14:textId="77777777" w:rsidTr="00AC1012">
        <w:trPr>
          <w:trHeight w:val="284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433329C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 rideterminato (eventuale)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D5E22D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3F5D05" w:rsidRPr="00AC1012" w14:paraId="29B717CE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190C3E0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C1012">
              <w:rPr>
                <w:rFonts w:eastAsia="Times New Roman" w:cstheme="minorHAnsi"/>
                <w:b/>
                <w:bCs/>
                <w:lang w:eastAsia="it-IT"/>
              </w:rPr>
              <w:t xml:space="preserve">Responsabile della verifica: </w:t>
            </w:r>
          </w:p>
        </w:tc>
      </w:tr>
      <w:tr w:rsidR="003F5D05" w:rsidRPr="00AC1012" w14:paraId="6C9621C5" w14:textId="77777777" w:rsidTr="00AC1012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01912D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C1012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AC1012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lang w:eastAsia="it-IT"/>
              </w:rPr>
            </w:r>
            <w:r w:rsidR="000C1157">
              <w:rPr>
                <w:rFonts w:eastAsia="Times New Roman" w:cstheme="minorHAnsi"/>
                <w:lang w:eastAsia="it-IT"/>
              </w:rPr>
              <w:fldChar w:fldCharType="separate"/>
            </w:r>
            <w:r w:rsidRPr="00AC1012">
              <w:rPr>
                <w:rFonts w:eastAsia="Times New Roman" w:cstheme="minorHAnsi"/>
                <w:lang w:eastAsia="it-IT"/>
              </w:rPr>
              <w:fldChar w:fldCharType="end"/>
            </w:r>
            <w:bookmarkEnd w:id="1"/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CF5127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 xml:space="preserve">CdR </w:t>
            </w:r>
            <w:proofErr w:type="gramStart"/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ed</w:t>
            </w:r>
            <w:proofErr w:type="gramEnd"/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 xml:space="preserve"> Servizio competente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D1682C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42B5C567" w14:textId="77777777" w:rsidTr="00AC1012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69A6ED6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7D9AF3B6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848381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0F42C52E" w14:textId="77777777" w:rsidTr="00AC1012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262DC9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35B503A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59774D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6A98B3A3" w14:textId="77777777" w:rsidTr="00AC1012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F93211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C1012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2"/>
            <w:r w:rsidRPr="00AC1012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lang w:eastAsia="it-IT"/>
              </w:rPr>
            </w:r>
            <w:r w:rsidR="000C1157">
              <w:rPr>
                <w:rFonts w:eastAsia="Times New Roman" w:cstheme="minorHAnsi"/>
                <w:lang w:eastAsia="it-IT"/>
              </w:rPr>
              <w:fldChar w:fldCharType="separate"/>
            </w:r>
            <w:r w:rsidRPr="00AC1012">
              <w:rPr>
                <w:rFonts w:eastAsia="Times New Roman" w:cstheme="minorHAnsi"/>
                <w:lang w:eastAsia="it-IT"/>
              </w:rPr>
              <w:fldChar w:fldCharType="end"/>
            </w:r>
            <w:bookmarkEnd w:id="2"/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1A69761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Unità Operativa Periferica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E3A75E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28212A77" w14:textId="77777777" w:rsidTr="00AC1012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F306308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7E541C8B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D7FD66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29DBB669" w14:textId="77777777" w:rsidTr="00AC1012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1B66ED2D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56A597EF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C29BB2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099D21A0" w14:textId="77777777" w:rsidTr="00AC1012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CF19D3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C1012">
              <w:rPr>
                <w:rFonts w:eastAsia="Times New Roman" w:cstheme="minorHAnsi"/>
              </w:rPr>
              <w:br w:type="page"/>
            </w:r>
            <w:r w:rsidRPr="00AC1012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3"/>
            <w:r w:rsidRPr="00AC1012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lang w:eastAsia="it-IT"/>
              </w:rPr>
            </w:r>
            <w:r w:rsidR="000C1157">
              <w:rPr>
                <w:rFonts w:eastAsia="Times New Roman" w:cstheme="minorHAnsi"/>
                <w:lang w:eastAsia="it-IT"/>
              </w:rPr>
              <w:fldChar w:fldCharType="separate"/>
            </w:r>
            <w:r w:rsidRPr="00AC1012">
              <w:rPr>
                <w:rFonts w:eastAsia="Times New Roman" w:cstheme="minorHAnsi"/>
                <w:lang w:eastAsia="it-IT"/>
              </w:rPr>
              <w:fldChar w:fldCharType="end"/>
            </w:r>
            <w:bookmarkEnd w:id="3"/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C28C38A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Certificatore Esterno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E22B20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287DE245" w14:textId="77777777" w:rsidTr="00AC1012">
        <w:trPr>
          <w:trHeight w:val="284"/>
        </w:trPr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C1FB709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17BDD227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Esperto Junior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33DBA3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2158E1AA" w14:textId="77777777" w:rsidTr="00AC1012">
        <w:trPr>
          <w:trHeight w:val="284"/>
        </w:trPr>
        <w:tc>
          <w:tcPr>
            <w:tcW w:w="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05E33AF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8F1600B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Esperto Senior</w:t>
            </w:r>
          </w:p>
        </w:tc>
        <w:tc>
          <w:tcPr>
            <w:tcW w:w="2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E6AEE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4E5413CC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3744" w14:textId="77777777" w:rsidR="00AC1012" w:rsidRDefault="00AC1012" w:rsidP="00AC1012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  <w:p w14:paraId="69D5E8E2" w14:textId="14597383" w:rsidR="003F5D05" w:rsidRPr="00AC1012" w:rsidRDefault="003F5D05" w:rsidP="00AC10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Vista la normativa in materia di rendicontazione;</w:t>
            </w:r>
          </w:p>
        </w:tc>
      </w:tr>
      <w:tr w:rsidR="003F5D05" w:rsidRPr="00AC1012" w14:paraId="2A700B20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4FF4" w14:textId="77777777" w:rsidR="003F5D05" w:rsidRPr="00AC1012" w:rsidRDefault="003F5D05" w:rsidP="00AC10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Visto il Conto Economico di Progetto approvato dall'Amministrazione (e sue successive modifiche approvate);</w:t>
            </w:r>
          </w:p>
        </w:tc>
      </w:tr>
      <w:tr w:rsidR="003F5D05" w:rsidRPr="00AC1012" w14:paraId="4A012A3C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D40F" w14:textId="77777777" w:rsidR="003F5D05" w:rsidRDefault="003F5D05" w:rsidP="00AC1012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 xml:space="preserve">Vista la Domanda di Rimborso Finale (DDR finale) ed i suoi Allegati; </w:t>
            </w:r>
          </w:p>
          <w:p w14:paraId="7D63D308" w14:textId="77777777" w:rsidR="00BF562F" w:rsidRDefault="00BF562F" w:rsidP="00BF562F">
            <w:pPr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  <w:p w14:paraId="2767890B" w14:textId="77777777" w:rsidR="00BF562F" w:rsidRPr="00BF562F" w:rsidRDefault="00BF562F" w:rsidP="00BF562F">
            <w:pPr>
              <w:rPr>
                <w:rFonts w:eastAsia="Times New Roman" w:cstheme="minorHAnsi"/>
                <w:lang w:eastAsia="it-IT"/>
              </w:rPr>
            </w:pPr>
          </w:p>
        </w:tc>
      </w:tr>
      <w:tr w:rsidR="003F5D05" w:rsidRPr="00AC1012" w14:paraId="7EAABFB5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2554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lastRenderedPageBreak/>
              <w:t>Visto il DDG con il quale è stato finanziato il Progetto e suo eventuale DDG di ridetermina del finanziamento.</w:t>
            </w:r>
          </w:p>
        </w:tc>
      </w:tr>
      <w:tr w:rsidR="003F5D05" w:rsidRPr="00AC1012" w14:paraId="72C4F37D" w14:textId="77777777" w:rsidTr="00AC1012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8BCB" w14:textId="77777777" w:rsidR="003F5D05" w:rsidRPr="00AC1012" w:rsidRDefault="003F5D05" w:rsidP="003F5D05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C1012">
              <w:rPr>
                <w:rFonts w:eastAsia="Times New Roman" w:cstheme="minorHAnsi"/>
                <w:color w:val="000000" w:themeColor="text1"/>
                <w:lang w:eastAsia="it-IT"/>
              </w:rPr>
              <w:t>Si è provveduto a condurre la seguente verifica amministrativo-contabile:</w:t>
            </w:r>
          </w:p>
        </w:tc>
      </w:tr>
    </w:tbl>
    <w:p w14:paraId="08BDEF49" w14:textId="77777777" w:rsidR="002C3B7B" w:rsidRPr="00831797" w:rsidRDefault="00687491" w:rsidP="00AC10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RISULTANZE DELLA VERIFICA</w:t>
      </w:r>
      <w:r w:rsidRPr="00831797">
        <w:rPr>
          <w:rFonts w:cstheme="minorHAnsi"/>
        </w:rPr>
        <w:tab/>
      </w:r>
    </w:p>
    <w:tbl>
      <w:tblPr>
        <w:tblW w:w="5003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968"/>
        <w:gridCol w:w="2410"/>
        <w:gridCol w:w="2261"/>
      </w:tblGrid>
      <w:tr w:rsidR="002C3B7B" w:rsidRPr="00831797" w14:paraId="65D4DEE0" w14:textId="77777777" w:rsidTr="00AC1012">
        <w:trPr>
          <w:trHeight w:val="360"/>
        </w:trPr>
        <w:tc>
          <w:tcPr>
            <w:tcW w:w="2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7425" w14:textId="77777777" w:rsidR="002C3B7B" w:rsidRPr="00831797" w:rsidRDefault="002C3B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5C21AB39" w14:textId="77777777" w:rsidR="002C3B7B" w:rsidRPr="00831797" w:rsidRDefault="006874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lang w:eastAsia="it-IT"/>
              </w:rPr>
              <w:t>IMPORTI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2B2863F" w14:textId="77777777" w:rsidR="002C3B7B" w:rsidRPr="00831797" w:rsidRDefault="006874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2C3B7B" w:rsidRPr="00831797" w14:paraId="68C3F63E" w14:textId="77777777" w:rsidTr="00AC1012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27715DC" w14:textId="77777777" w:rsidR="002C3B7B" w:rsidRPr="00831797" w:rsidRDefault="0068749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color w:val="000000" w:themeColor="text1"/>
              </w:rPr>
              <w:t>Importo finanziato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74A3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5146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C3B7B" w:rsidRPr="00831797" w14:paraId="5AE9118E" w14:textId="77777777" w:rsidTr="00AC1012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40CAA6A1" w14:textId="77777777" w:rsidR="002C3B7B" w:rsidRPr="00831797" w:rsidRDefault="0068749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color w:val="000000" w:themeColor="text1"/>
              </w:rPr>
              <w:t>Importo finanziato rideterminato (eventuale)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3CDD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C3F9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C3B7B" w:rsidRPr="00831797" w14:paraId="25EA80D2" w14:textId="77777777" w:rsidTr="00AC1012">
        <w:trPr>
          <w:trHeight w:val="360"/>
        </w:trPr>
        <w:tc>
          <w:tcPr>
            <w:tcW w:w="2577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A535638" w14:textId="77777777" w:rsidR="002C3B7B" w:rsidRPr="00831797" w:rsidRDefault="00687491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</w:rPr>
              <w:t>Importo Totale presentato DDR finale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6FD2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9E17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C3B7B" w:rsidRPr="00831797" w14:paraId="01D77F6E" w14:textId="77777777" w:rsidTr="00AC1012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05CAF10" w14:textId="77777777" w:rsidR="002C3B7B" w:rsidRPr="00831797" w:rsidRDefault="0068749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color w:val="000000" w:themeColor="text1"/>
              </w:rPr>
              <w:t>Importo Totale ammesso DDR finale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CA2F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50F5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C3B7B" w:rsidRPr="00831797" w14:paraId="2150C8C5" w14:textId="77777777" w:rsidTr="00AC1012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434049D2" w14:textId="77777777" w:rsidR="002C3B7B" w:rsidRPr="00831797" w:rsidRDefault="0068749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b/>
                <w:bCs/>
                <w:color w:val="000000" w:themeColor="text1"/>
              </w:rPr>
              <w:t>Importo Totale non ammesso DDR finale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CD33D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7C63" w14:textId="77777777" w:rsidR="002C3B7B" w:rsidRPr="00831797" w:rsidRDefault="002C3B7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332E923" w14:textId="77777777" w:rsidR="002C3B7B" w:rsidRDefault="002C3B7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956"/>
        <w:gridCol w:w="4672"/>
      </w:tblGrid>
      <w:tr w:rsidR="002C3B7B" w:rsidRPr="00590D9B" w14:paraId="7A3F0EB6" w14:textId="77777777" w:rsidTr="001612AE">
        <w:trPr>
          <w:trHeight w:val="36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6A6B3" w14:textId="77777777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Verifica avviata il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09B4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590D9B" w14:paraId="1E1EE2E0" w14:textId="77777777" w:rsidTr="001612AE">
        <w:trPr>
          <w:trHeight w:val="36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45187" w14:textId="77777777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Presso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9A28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590D9B" w14:paraId="4E35AD8B" w14:textId="77777777" w:rsidTr="001612AE">
        <w:trPr>
          <w:trHeight w:val="36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2660C" w14:textId="77777777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Conclusa il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9673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590D9B" w14:paraId="2F315DBC" w14:textId="77777777" w:rsidTr="001612AE">
        <w:trPr>
          <w:trHeight w:val="60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F7965" w14:textId="266E3943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 xml:space="preserve">Verifica consegnata al Servizio competente il </w:t>
            </w:r>
            <w:r w:rsidRPr="00590D9B">
              <w:rPr>
                <w:rFonts w:cstheme="minorHAnsi"/>
              </w:rPr>
              <w:br/>
            </w: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(nel caso di U</w:t>
            </w:r>
            <w:r w:rsidR="00AC1012" w:rsidRPr="00590D9B">
              <w:rPr>
                <w:rFonts w:eastAsia="Times New Roman" w:cstheme="minorHAnsi"/>
                <w:color w:val="000000" w:themeColor="text1"/>
                <w:lang w:eastAsia="it-IT"/>
              </w:rPr>
              <w:t xml:space="preserve">nità </w:t>
            </w: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O</w:t>
            </w:r>
            <w:r w:rsidR="00AC1012" w:rsidRPr="00590D9B">
              <w:rPr>
                <w:rFonts w:eastAsia="Times New Roman" w:cstheme="minorHAnsi"/>
                <w:color w:val="000000" w:themeColor="text1"/>
                <w:lang w:eastAsia="it-IT"/>
              </w:rPr>
              <w:t xml:space="preserve">perative </w:t>
            </w: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P</w:t>
            </w:r>
            <w:r w:rsidR="00AC1012" w:rsidRPr="00590D9B">
              <w:rPr>
                <w:rFonts w:eastAsia="Times New Roman" w:cstheme="minorHAnsi"/>
                <w:color w:val="000000" w:themeColor="text1"/>
                <w:lang w:eastAsia="it-IT"/>
              </w:rPr>
              <w:t>eriferiche</w:t>
            </w: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 xml:space="preserve"> o Certificatore Esterno)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17F9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13E5CA91" w14:textId="77777777" w:rsidR="002C3B7B" w:rsidRPr="00831797" w:rsidRDefault="00687491" w:rsidP="00AC10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RESPONSABILE DELLA VERIFICA: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1246"/>
        <w:gridCol w:w="5159"/>
        <w:gridCol w:w="3234"/>
      </w:tblGrid>
      <w:tr w:rsidR="002C3B7B" w:rsidRPr="00831797" w14:paraId="7ED62DC3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7198EB46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4"/>
            <w:r w:rsidRPr="00831797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bookmarkEnd w:id="4"/>
          </w:p>
        </w:tc>
        <w:tc>
          <w:tcPr>
            <w:tcW w:w="5159" w:type="dxa"/>
            <w:vAlign w:val="center"/>
          </w:tcPr>
          <w:p w14:paraId="1286CB07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 xml:space="preserve">CdR </w:t>
            </w:r>
            <w:proofErr w:type="gramStart"/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ed</w:t>
            </w:r>
            <w:proofErr w:type="gramEnd"/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 xml:space="preserve"> Servizio competente</w:t>
            </w:r>
          </w:p>
        </w:tc>
        <w:tc>
          <w:tcPr>
            <w:tcW w:w="3234" w:type="dxa"/>
            <w:vAlign w:val="center"/>
          </w:tcPr>
          <w:p w14:paraId="582782EA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38A91988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79A67B1C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02CDE952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Funzionario Servizio competente</w:t>
            </w:r>
          </w:p>
        </w:tc>
        <w:tc>
          <w:tcPr>
            <w:tcW w:w="3234" w:type="dxa"/>
            <w:vAlign w:val="center"/>
          </w:tcPr>
          <w:p w14:paraId="307CA3EA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036E0C27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4A4558DD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16EE3AF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Dirigente Servizio competente</w:t>
            </w:r>
          </w:p>
        </w:tc>
        <w:tc>
          <w:tcPr>
            <w:tcW w:w="3234" w:type="dxa"/>
            <w:vAlign w:val="center"/>
          </w:tcPr>
          <w:p w14:paraId="7621A2C3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473A31EF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2FD4EAA4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1797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163A7171" w14:textId="6F376D3A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Unità Operativa Periferica</w:t>
            </w:r>
            <w:r w:rsidR="00AC1012" w:rsidRPr="00831797">
              <w:rPr>
                <w:rFonts w:eastAsia="Times New Roman" w:cstheme="minorHAnsi"/>
                <w:color w:val="000000" w:themeColor="text1"/>
                <w:lang w:eastAsia="it-IT"/>
              </w:rPr>
              <w:t xml:space="preserve"> (UOP)</w:t>
            </w:r>
          </w:p>
        </w:tc>
        <w:tc>
          <w:tcPr>
            <w:tcW w:w="3234" w:type="dxa"/>
            <w:vAlign w:val="center"/>
          </w:tcPr>
          <w:p w14:paraId="5B1ECA0D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73D61DDD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1E9A762B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26B40905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Funzionario UOP</w:t>
            </w:r>
          </w:p>
        </w:tc>
        <w:tc>
          <w:tcPr>
            <w:tcW w:w="3234" w:type="dxa"/>
            <w:vAlign w:val="center"/>
          </w:tcPr>
          <w:p w14:paraId="63CABD89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27993BBA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7844931B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79CC5B55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Dirigente UOP</w:t>
            </w:r>
          </w:p>
        </w:tc>
        <w:tc>
          <w:tcPr>
            <w:tcW w:w="3234" w:type="dxa"/>
            <w:vAlign w:val="center"/>
          </w:tcPr>
          <w:p w14:paraId="2FD8B4B4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34359D02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3C951C59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1797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</w:r>
            <w:r w:rsidR="000C1157"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831797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3F6D4AA3" w14:textId="77777777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Certificatore Esterno</w:t>
            </w:r>
          </w:p>
        </w:tc>
        <w:tc>
          <w:tcPr>
            <w:tcW w:w="3234" w:type="dxa"/>
            <w:vAlign w:val="center"/>
          </w:tcPr>
          <w:p w14:paraId="5ED533EB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831797" w14:paraId="2A492467" w14:textId="77777777" w:rsidTr="00590D9B">
        <w:trPr>
          <w:trHeight w:val="227"/>
        </w:trPr>
        <w:tc>
          <w:tcPr>
            <w:tcW w:w="1246" w:type="dxa"/>
            <w:vAlign w:val="center"/>
          </w:tcPr>
          <w:p w14:paraId="07D51904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152D6647" w14:textId="5E8C6938" w:rsidR="002C3B7B" w:rsidRPr="00831797" w:rsidRDefault="00687491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lang w:eastAsia="it-IT"/>
              </w:rPr>
              <w:t>Certificatore Esterno - Legale Rappresentan</w:t>
            </w:r>
            <w:r w:rsidR="00AC1012" w:rsidRPr="00831797">
              <w:rPr>
                <w:rFonts w:eastAsia="Times New Roman" w:cstheme="minorHAnsi"/>
                <w:color w:val="000000" w:themeColor="text1"/>
                <w:lang w:eastAsia="it-IT"/>
              </w:rPr>
              <w:t>te</w:t>
            </w:r>
          </w:p>
        </w:tc>
        <w:tc>
          <w:tcPr>
            <w:tcW w:w="3234" w:type="dxa"/>
            <w:vAlign w:val="center"/>
          </w:tcPr>
          <w:p w14:paraId="09B971A3" w14:textId="77777777" w:rsidR="002C3B7B" w:rsidRPr="00831797" w:rsidRDefault="002C3B7B" w:rsidP="00AC1012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53064102" w14:textId="77777777" w:rsidR="002C3B7B" w:rsidRDefault="00687491">
      <w:pPr>
        <w:tabs>
          <w:tab w:val="left" w:pos="1241"/>
          <w:tab w:val="left" w:pos="4139"/>
          <w:tab w:val="left" w:pos="4299"/>
          <w:tab w:val="left" w:pos="4459"/>
          <w:tab w:val="left" w:pos="7832"/>
          <w:tab w:val="left" w:pos="8074"/>
          <w:tab w:val="left" w:pos="8319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</w:p>
    <w:p w14:paraId="31F8CF68" w14:textId="77777777" w:rsidR="002C3B7B" w:rsidRPr="00831797" w:rsidRDefault="00687491" w:rsidP="00831797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7224"/>
      </w:tblGrid>
      <w:tr w:rsidR="002C3B7B" w:rsidRPr="00590D9B" w14:paraId="2E6ED578" w14:textId="77777777" w:rsidTr="0083179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31398EEA" w14:textId="77777777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 xml:space="preserve">Allegato 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082C8173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C3B7B" w:rsidRPr="00590D9B" w14:paraId="492789CF" w14:textId="77777777" w:rsidTr="0083179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6D003B60" w14:textId="77777777" w:rsidR="002C3B7B" w:rsidRPr="00590D9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590D9B">
              <w:rPr>
                <w:rFonts w:eastAsia="Times New Roman" w:cstheme="minorHAnsi"/>
                <w:color w:val="000000" w:themeColor="text1"/>
                <w:lang w:eastAsia="it-IT"/>
              </w:rPr>
              <w:t>Altro (specificare).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3CF2C976" w14:textId="77777777" w:rsidR="002C3B7B" w:rsidRPr="00590D9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0CDEB127" w14:textId="77777777" w:rsidR="002C3B7B" w:rsidRPr="00831797" w:rsidRDefault="00687491" w:rsidP="008317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NOTIFICA DELLE RISULTANZE DELLA VERIFICA AL BENEFICIARIO</w:t>
      </w: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ab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48"/>
        <w:gridCol w:w="4785"/>
      </w:tblGrid>
      <w:tr w:rsidR="002C3B7B" w:rsidRPr="00831797" w14:paraId="74171347" w14:textId="77777777" w:rsidTr="00831797">
        <w:tc>
          <w:tcPr>
            <w:tcW w:w="4848" w:type="dxa"/>
          </w:tcPr>
          <w:p w14:paraId="563EEEAC" w14:textId="0C7C5AC6" w:rsidR="002C3B7B" w:rsidRPr="00831797" w:rsidRDefault="00687491" w:rsidP="00831797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Inviate tramite </w:t>
            </w:r>
            <w:proofErr w:type="spellStart"/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4785" w:type="dxa"/>
          </w:tcPr>
          <w:p w14:paraId="47571D97" w14:textId="18389702" w:rsidR="002C3B7B" w:rsidRPr="00831797" w:rsidRDefault="00687491" w:rsidP="00831797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Sistema Informativo </w:t>
            </w:r>
          </w:p>
        </w:tc>
      </w:tr>
      <w:tr w:rsidR="002C3B7B" w:rsidRPr="00831797" w14:paraId="274047FF" w14:textId="77777777" w:rsidTr="00831797">
        <w:tc>
          <w:tcPr>
            <w:tcW w:w="4848" w:type="dxa"/>
          </w:tcPr>
          <w:p w14:paraId="344B7A70" w14:textId="08B46358" w:rsidR="002C3B7B" w:rsidRPr="00831797" w:rsidRDefault="00831797" w:rsidP="00831797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lastRenderedPageBreak/>
              <w:t>D</w:t>
            </w:r>
            <w:r w:rsidR="00687491"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  <w:tc>
          <w:tcPr>
            <w:tcW w:w="4785" w:type="dxa"/>
          </w:tcPr>
          <w:p w14:paraId="4EA4E70A" w14:textId="7C2AFCFE" w:rsidR="002C3B7B" w:rsidRPr="00831797" w:rsidRDefault="00831797" w:rsidP="00831797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</w:t>
            </w:r>
            <w:r w:rsidR="00687491"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</w:tr>
    </w:tbl>
    <w:p w14:paraId="6816C18C" w14:textId="77777777" w:rsidR="002C3B7B" w:rsidRPr="00831797" w:rsidRDefault="00687491" w:rsidP="008317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RISCONTRO DEL BENEFICIARIO</w:t>
      </w: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ab/>
      </w:r>
    </w:p>
    <w:p w14:paraId="4C0C15BD" w14:textId="77777777" w:rsidR="002C3B7B" w:rsidRPr="00831797" w:rsidRDefault="00687491" w:rsidP="00831797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Accettazione delle risultanze della verifica tramite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2C3B7B" w14:paraId="50684F52" w14:textId="77777777" w:rsidTr="00831797">
        <w:trPr>
          <w:trHeight w:val="287"/>
        </w:trPr>
        <w:tc>
          <w:tcPr>
            <w:tcW w:w="2906" w:type="dxa"/>
          </w:tcPr>
          <w:p w14:paraId="06AAD37F" w14:textId="7D7FD91A" w:rsidR="002C3B7B" w:rsidRDefault="00687491" w:rsidP="00831797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62806ED3" w14:textId="19B30485" w:rsidR="002C3B7B" w:rsidRDefault="00687491" w:rsidP="00831797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74287DA0" w14:textId="3849CCFB" w:rsidR="002C3B7B" w:rsidRDefault="00687491" w:rsidP="00831797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competente</w:t>
            </w:r>
          </w:p>
        </w:tc>
      </w:tr>
      <w:tr w:rsidR="002C3B7B" w14:paraId="504392C1" w14:textId="77777777" w:rsidTr="00831797">
        <w:trPr>
          <w:trHeight w:val="567"/>
        </w:trPr>
        <w:tc>
          <w:tcPr>
            <w:tcW w:w="2906" w:type="dxa"/>
          </w:tcPr>
          <w:p w14:paraId="4CB7E1B8" w14:textId="1D26EBFB" w:rsidR="002C3B7B" w:rsidRDefault="00687491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Prot. 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…………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ata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</w:t>
            </w:r>
            <w:proofErr w:type="gramStart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455B1D05" w14:textId="276A657C" w:rsidR="002C3B7B" w:rsidRDefault="00831797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</w:t>
            </w:r>
            <w:r w:rsidR="0068749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ata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5375261A" w14:textId="67B11FB2" w:rsidR="002C3B7B" w:rsidRDefault="00687491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ata</w:t>
            </w:r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……………</w:t>
            </w:r>
            <w:proofErr w:type="gramStart"/>
            <w:r w:rsidR="00831797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4B61D1C0" w14:textId="77777777" w:rsidR="002C3B7B" w:rsidRDefault="00687491">
      <w:pPr>
        <w:tabs>
          <w:tab w:val="left" w:pos="1236"/>
          <w:tab w:val="left" w:pos="4134"/>
          <w:tab w:val="left" w:pos="9187"/>
          <w:tab w:val="left" w:pos="9421"/>
        </w:tabs>
        <w:spacing w:before="36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02B89236" w14:textId="77777777" w:rsidR="002C3B7B" w:rsidRDefault="00687491">
      <w:pPr>
        <w:tabs>
          <w:tab w:val="left" w:pos="1236"/>
          <w:tab w:val="left" w:pos="4134"/>
          <w:tab w:val="left" w:pos="9187"/>
          <w:tab w:val="left" w:pos="9421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IL RAPPRESENTANTE LEGALE DEL BENEFICIARIO O SUO DELEGATO </w:t>
      </w:r>
    </w:p>
    <w:p w14:paraId="7DCDE4D3" w14:textId="77777777" w:rsidR="002C3B7B" w:rsidRDefault="00687491">
      <w:pPr>
        <w:tabs>
          <w:tab w:val="left" w:pos="1236"/>
          <w:tab w:val="left" w:pos="4134"/>
          <w:tab w:val="left" w:pos="9187"/>
          <w:tab w:val="left" w:pos="9421"/>
        </w:tabs>
        <w:spacing w:before="48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______________________</w:t>
      </w:r>
    </w:p>
    <w:p w14:paraId="5ED0703C" w14:textId="77777777" w:rsidR="002C3B7B" w:rsidRDefault="00687491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before="36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7D6E88D5" w14:textId="77777777" w:rsidR="002C3B7B" w:rsidRDefault="00687491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  <w:r>
        <w:rPr>
          <w:rFonts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it-IT"/>
        </w:rPr>
        <w:t>FIRMATO</w:t>
      </w:r>
    </w:p>
    <w:p w14:paraId="148447D2" w14:textId="2BDA0A95" w:rsidR="002C3B7B" w:rsidRPr="00831797" w:rsidRDefault="00687491" w:rsidP="00831797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jc w:val="both"/>
        <w:rPr>
          <w:rFonts w:eastAsia="Times New Roman" w:cstheme="minorHAnsi"/>
          <w:color w:val="000000" w:themeColor="text1"/>
          <w:sz w:val="16"/>
          <w:szCs w:val="16"/>
          <w:lang w:eastAsia="it-IT"/>
        </w:rPr>
      </w:pP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.m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 e 65, comma 1, lettera a) del D.Lgs. n. 82/2005 e s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 w:rsid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</w:t>
      </w:r>
    </w:p>
    <w:p w14:paraId="31C40142" w14:textId="0A3311B0" w:rsidR="002C3B7B" w:rsidRDefault="00687491" w:rsidP="00831797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 xml:space="preserve">Presentazioni di eventuali controdeduzioni che avviano il contraddittorio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831797" w14:paraId="739B80B7" w14:textId="77777777" w:rsidTr="00AD06DF">
        <w:trPr>
          <w:trHeight w:val="287"/>
        </w:trPr>
        <w:tc>
          <w:tcPr>
            <w:tcW w:w="2906" w:type="dxa"/>
          </w:tcPr>
          <w:p w14:paraId="76600B30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5D9A1883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7BAB3EF7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831797" w14:paraId="732E0352" w14:textId="77777777" w:rsidTr="00AD06DF">
        <w:trPr>
          <w:trHeight w:val="567"/>
        </w:trPr>
        <w:tc>
          <w:tcPr>
            <w:tcW w:w="2906" w:type="dxa"/>
          </w:tcPr>
          <w:p w14:paraId="2FA5D768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08456C0E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6A4EFC32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313B4EB3" w14:textId="77777777" w:rsidR="002C3B7B" w:rsidRPr="00831797" w:rsidRDefault="00687491" w:rsidP="008317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RISULTANZE DEL CONTRADDITTORIO</w:t>
      </w:r>
    </w:p>
    <w:p w14:paraId="7C1269AA" w14:textId="3473278B" w:rsidR="002C3B7B" w:rsidRDefault="00687491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Modalità di svolgimento del contraddittorio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831797" w14:paraId="6825180A" w14:textId="77777777" w:rsidTr="00AD06DF">
        <w:trPr>
          <w:trHeight w:val="287"/>
        </w:trPr>
        <w:tc>
          <w:tcPr>
            <w:tcW w:w="2906" w:type="dxa"/>
          </w:tcPr>
          <w:p w14:paraId="773B7AE4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3FE67384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06EA5E02" w14:textId="77777777" w:rsidR="00831797" w:rsidRDefault="00831797" w:rsidP="00AD06DF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831797" w14:paraId="74C86A68" w14:textId="77777777" w:rsidTr="00AD06DF">
        <w:trPr>
          <w:trHeight w:val="567"/>
        </w:trPr>
        <w:tc>
          <w:tcPr>
            <w:tcW w:w="2906" w:type="dxa"/>
          </w:tcPr>
          <w:p w14:paraId="72182301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2303C25E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6244644B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  <w:tr w:rsidR="00831797" w14:paraId="7D45EECF" w14:textId="77777777" w:rsidTr="00ED3A96">
        <w:trPr>
          <w:trHeight w:val="567"/>
        </w:trPr>
        <w:tc>
          <w:tcPr>
            <w:tcW w:w="5600" w:type="dxa"/>
            <w:gridSpan w:val="2"/>
          </w:tcPr>
          <w:p w14:paraId="0033366C" w14:textId="36D5B6CE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it-IT"/>
              </w:rPr>
              <w:t>Data fine contraddittorio</w:t>
            </w:r>
          </w:p>
        </w:tc>
        <w:tc>
          <w:tcPr>
            <w:tcW w:w="3963" w:type="dxa"/>
          </w:tcPr>
          <w:p w14:paraId="47BB735F" w14:textId="77777777" w:rsidR="00831797" w:rsidRDefault="00831797" w:rsidP="00AD06DF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1241B67" w14:textId="77777777" w:rsidR="00B202A7" w:rsidRDefault="00B202A7" w:rsidP="0036741E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3609"/>
      </w:tblGrid>
      <w:tr w:rsidR="002C3B7B" w:rsidRPr="00B202A7" w14:paraId="72CB4407" w14:textId="77777777" w:rsidTr="00B202A7">
        <w:trPr>
          <w:trHeight w:val="284"/>
          <w:jc w:val="center"/>
        </w:trPr>
        <w:tc>
          <w:tcPr>
            <w:tcW w:w="5245" w:type="dxa"/>
            <w:shd w:val="clear" w:color="auto" w:fill="8EAADB" w:themeFill="accent1" w:themeFillTint="99"/>
            <w:noWrap/>
            <w:vAlign w:val="center"/>
          </w:tcPr>
          <w:p w14:paraId="01CD7C59" w14:textId="77777777" w:rsidR="002C3B7B" w:rsidRPr="00B202A7" w:rsidRDefault="00687491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  <w:color w:val="000000" w:themeColor="text1"/>
              </w:rPr>
              <w:t>Importo Totale ammesso a seguito della verifica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43280EC4" w14:textId="77777777" w:rsidR="002C3B7B" w:rsidRPr="00B202A7" w:rsidRDefault="002C3B7B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2C3B7B" w:rsidRPr="00B202A7" w14:paraId="6D9C0D41" w14:textId="77777777" w:rsidTr="00B202A7">
        <w:trPr>
          <w:trHeight w:val="284"/>
          <w:jc w:val="center"/>
        </w:trPr>
        <w:tc>
          <w:tcPr>
            <w:tcW w:w="5245" w:type="dxa"/>
            <w:shd w:val="clear" w:color="auto" w:fill="8EAADB" w:themeFill="accent1" w:themeFillTint="99"/>
            <w:noWrap/>
            <w:vAlign w:val="center"/>
          </w:tcPr>
          <w:p w14:paraId="7AFDB4AE" w14:textId="77777777" w:rsidR="002C3B7B" w:rsidRPr="00B202A7" w:rsidRDefault="00687491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  <w:color w:val="000000" w:themeColor="text1"/>
              </w:rPr>
              <w:t>Importo ammesso a seguito del contraddittorio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72096607" w14:textId="77777777" w:rsidR="002C3B7B" w:rsidRPr="00B202A7" w:rsidRDefault="002C3B7B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2C3B7B" w:rsidRPr="00B202A7" w14:paraId="0B2CDE99" w14:textId="77777777" w:rsidTr="00B202A7">
        <w:trPr>
          <w:trHeight w:val="284"/>
          <w:jc w:val="center"/>
        </w:trPr>
        <w:tc>
          <w:tcPr>
            <w:tcW w:w="5245" w:type="dxa"/>
            <w:shd w:val="clear" w:color="auto" w:fill="8EAADB" w:themeFill="accent1" w:themeFillTint="99"/>
            <w:noWrap/>
            <w:vAlign w:val="center"/>
          </w:tcPr>
          <w:p w14:paraId="16B57A6A" w14:textId="77777777" w:rsidR="002C3B7B" w:rsidRPr="00B202A7" w:rsidRDefault="00687491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</w:rPr>
              <w:t>Importo Totale ammesso definitivo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4B25FB77" w14:textId="77777777" w:rsidR="002C3B7B" w:rsidRPr="00B202A7" w:rsidRDefault="002C3B7B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2C3B7B" w:rsidRPr="00B202A7" w14:paraId="1377D360" w14:textId="77777777" w:rsidTr="00B202A7">
        <w:trPr>
          <w:trHeight w:val="284"/>
          <w:jc w:val="center"/>
        </w:trPr>
        <w:tc>
          <w:tcPr>
            <w:tcW w:w="5245" w:type="dxa"/>
            <w:shd w:val="clear" w:color="auto" w:fill="8EAADB" w:themeFill="accent1" w:themeFillTint="99"/>
            <w:noWrap/>
            <w:vAlign w:val="center"/>
          </w:tcPr>
          <w:p w14:paraId="5364494E" w14:textId="77777777" w:rsidR="002C3B7B" w:rsidRPr="00B202A7" w:rsidRDefault="00687491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</w:rPr>
              <w:t>Importo Totale non ammesso definitivo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495D183E" w14:textId="77777777" w:rsidR="002C3B7B" w:rsidRPr="00B202A7" w:rsidRDefault="002C3B7B" w:rsidP="00831797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</w:tbl>
    <w:p w14:paraId="76F4BCF9" w14:textId="1A9E8F64" w:rsidR="002C3B7B" w:rsidRDefault="00687491" w:rsidP="001612AE">
      <w:pPr>
        <w:spacing w:before="240"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26029804" w14:textId="77777777" w:rsidR="002C3B7B" w:rsidRDefault="00687491" w:rsidP="0036741E">
      <w:pPr>
        <w:spacing w:after="24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lastRenderedPageBreak/>
        <w:t xml:space="preserve">IL RAPPRESENTANTE LEGALE DEL BENEFICIARIO O SUO DELEGATO </w:t>
      </w:r>
    </w:p>
    <w:p w14:paraId="4C8E9929" w14:textId="77777777" w:rsidR="002C3B7B" w:rsidRDefault="00687491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______________________________________</w:t>
      </w:r>
    </w:p>
    <w:p w14:paraId="15968D38" w14:textId="77777777" w:rsidR="002C3B7B" w:rsidRPr="00831797" w:rsidRDefault="00687491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4BB45038" w14:textId="77777777" w:rsidR="002C3B7B" w:rsidRPr="00831797" w:rsidRDefault="00687491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</w:p>
    <w:p w14:paraId="5F765AFE" w14:textId="77777777" w:rsidR="002C3B7B" w:rsidRDefault="00687491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FIRMATO</w:t>
      </w:r>
    </w:p>
    <w:p w14:paraId="4F2108DE" w14:textId="77777777" w:rsidR="00831797" w:rsidRDefault="00831797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508A6B4E" w14:textId="77777777" w:rsidR="00831797" w:rsidRPr="00831797" w:rsidRDefault="00831797" w:rsidP="00831797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5A8DBCA1" w14:textId="1EA67B33" w:rsidR="002C3B7B" w:rsidRPr="00831797" w:rsidRDefault="00687491" w:rsidP="00831797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jc w:val="both"/>
        <w:rPr>
          <w:rFonts w:eastAsia="Times New Roman" w:cstheme="minorHAnsi"/>
          <w:color w:val="000000" w:themeColor="text1"/>
          <w:sz w:val="16"/>
          <w:szCs w:val="16"/>
          <w:lang w:eastAsia="it-IT"/>
        </w:rPr>
      </w:pP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 xml:space="preserve">i. e 65, comma 1, lettera a) del D.Lgs. n. 82/2005 e 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s.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 w:rsidR="00831797"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C3B7B" w14:paraId="5C2EE82A" w14:textId="77777777" w:rsidTr="00831797">
        <w:tc>
          <w:tcPr>
            <w:tcW w:w="4814" w:type="dxa"/>
            <w:shd w:val="clear" w:color="auto" w:fill="8EAADB" w:themeFill="accent1" w:themeFillTint="99"/>
          </w:tcPr>
          <w:p w14:paraId="0A8A5E15" w14:textId="1CA1E460" w:rsidR="002C3B7B" w:rsidRDefault="00687491" w:rsidP="0083179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FUNZIONARIO SERVIZIO COMPETENTE</w:t>
            </w:r>
          </w:p>
        </w:tc>
        <w:tc>
          <w:tcPr>
            <w:tcW w:w="4814" w:type="dxa"/>
            <w:shd w:val="clear" w:color="auto" w:fill="8EAADB" w:themeFill="accent1" w:themeFillTint="99"/>
          </w:tcPr>
          <w:p w14:paraId="79480D30" w14:textId="77777777" w:rsidR="002C3B7B" w:rsidRDefault="00687491" w:rsidP="0083179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DIRIGENTE SERVIZIO COMPETENTE</w:t>
            </w:r>
          </w:p>
        </w:tc>
      </w:tr>
      <w:tr w:rsidR="002C3B7B" w14:paraId="4F4A6DE5" w14:textId="77777777">
        <w:tc>
          <w:tcPr>
            <w:tcW w:w="4814" w:type="dxa"/>
          </w:tcPr>
          <w:p w14:paraId="0E8D8BAC" w14:textId="77777777" w:rsidR="002C3B7B" w:rsidRDefault="00687491" w:rsidP="00B202A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  <w:tc>
          <w:tcPr>
            <w:tcW w:w="4814" w:type="dxa"/>
          </w:tcPr>
          <w:p w14:paraId="6733F4FD" w14:textId="77777777" w:rsidR="002C3B7B" w:rsidRDefault="00687491" w:rsidP="00B202A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</w:tr>
      <w:tr w:rsidR="002C3B7B" w14:paraId="1560F30E" w14:textId="77777777">
        <w:trPr>
          <w:trHeight w:val="765"/>
        </w:trPr>
        <w:tc>
          <w:tcPr>
            <w:tcW w:w="4814" w:type="dxa"/>
          </w:tcPr>
          <w:p w14:paraId="7566B7D0" w14:textId="77777777" w:rsidR="002C3B7B" w:rsidRDefault="002C3B7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814" w:type="dxa"/>
          </w:tcPr>
          <w:p w14:paraId="00A6ADAA" w14:textId="77777777" w:rsidR="002C3B7B" w:rsidRDefault="002C3B7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3591E94" w14:textId="77777777" w:rsidR="002C3B7B" w:rsidRDefault="002C3B7B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</w:p>
    <w:p w14:paraId="4CF6E579" w14:textId="77777777" w:rsidR="002C3B7B" w:rsidRPr="00831797" w:rsidRDefault="00687491" w:rsidP="00831797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371"/>
      </w:tblGrid>
      <w:tr w:rsidR="002C3B7B" w14:paraId="6CAD2E92" w14:textId="77777777" w:rsidTr="00FA19FD">
        <w:trPr>
          <w:trHeight w:val="360"/>
        </w:trPr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14:paraId="36CE430D" w14:textId="77777777" w:rsidR="002C3B7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Allegato 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29A3E894" w14:textId="77777777" w:rsidR="00FA19FD" w:rsidRDefault="0068749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SOVVENZIONI: </w:t>
            </w:r>
          </w:p>
          <w:p w14:paraId="21EF1960" w14:textId="087FCB38" w:rsidR="002C3B7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Esito controllo sull’attività realizzata Somme Forfettarie – DDR</w:t>
            </w:r>
          </w:p>
        </w:tc>
      </w:tr>
      <w:tr w:rsidR="002C3B7B" w14:paraId="406FBCF3" w14:textId="77777777" w:rsidTr="00FA19FD">
        <w:trPr>
          <w:trHeight w:val="360"/>
        </w:trPr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14:paraId="4AE087CE" w14:textId="77777777" w:rsidR="002C3B7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Allegato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2EF3F140" w14:textId="77777777" w:rsidR="00FA19FD" w:rsidRDefault="0068749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SOVVENZIONI: </w:t>
            </w:r>
          </w:p>
          <w:p w14:paraId="22C6D1EA" w14:textId="1736DE1E" w:rsidR="002C3B7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Check-list di controllo documentale domanda di rimborso finale</w:t>
            </w:r>
          </w:p>
        </w:tc>
      </w:tr>
      <w:tr w:rsidR="002C3B7B" w14:paraId="6CD4820B" w14:textId="77777777" w:rsidTr="00FA19FD">
        <w:trPr>
          <w:trHeight w:val="360"/>
        </w:trPr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19B07FEF" w14:textId="77777777" w:rsidR="002C3B7B" w:rsidRDefault="006874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Altro (specificare).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CF9A3F4" w14:textId="77777777" w:rsidR="002C3B7B" w:rsidRDefault="002C3B7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  <w:p w14:paraId="2328BC82" w14:textId="77777777" w:rsidR="00FA19FD" w:rsidRDefault="00FA19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F8DD064" w14:textId="77777777" w:rsidR="002C3B7B" w:rsidRDefault="002C3B7B">
      <w:pPr>
        <w:rPr>
          <w:rFonts w:eastAsia="Times New Roman" w:cstheme="minorHAnsi"/>
          <w:sz w:val="24"/>
          <w:szCs w:val="24"/>
        </w:rPr>
      </w:pPr>
      <w:bookmarkStart w:id="5" w:name="_GoBack"/>
      <w:bookmarkEnd w:id="5"/>
    </w:p>
    <w:sectPr w:rsidR="002C3B7B" w:rsidSect="00AC101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125" w:right="1134" w:bottom="851" w:left="1134" w:header="708" w:footer="5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1E31A" w14:textId="77777777" w:rsidR="000C1157" w:rsidRDefault="000C1157">
      <w:pPr>
        <w:spacing w:after="0" w:line="240" w:lineRule="auto"/>
      </w:pPr>
      <w:r>
        <w:separator/>
      </w:r>
    </w:p>
  </w:endnote>
  <w:endnote w:type="continuationSeparator" w:id="0">
    <w:p w14:paraId="72438BA4" w14:textId="77777777" w:rsidR="000C1157" w:rsidRDefault="000C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90D66" w14:textId="77777777" w:rsidR="00AC1012" w:rsidRPr="00AC1012" w:rsidRDefault="00AC1012" w:rsidP="00AC1012">
    <w:pPr>
      <w:pStyle w:val="Pidipagina"/>
      <w:pBdr>
        <w:top w:val="single" w:sz="4" w:space="1" w:color="auto"/>
      </w:pBdr>
      <w:rPr>
        <w:sz w:val="16"/>
        <w:szCs w:val="16"/>
      </w:rPr>
    </w:pPr>
    <w:r w:rsidRPr="00AC1012">
      <w:rPr>
        <w:sz w:val="16"/>
        <w:szCs w:val="16"/>
      </w:rPr>
      <w:t>Allegato 25 – SOVVENZIONI</w:t>
    </w:r>
  </w:p>
  <w:p w14:paraId="7185E92E" w14:textId="77777777" w:rsidR="00192734" w:rsidRDefault="00AC1012" w:rsidP="00AC1012">
    <w:pPr>
      <w:pStyle w:val="Pidipagina"/>
      <w:pBdr>
        <w:top w:val="single" w:sz="4" w:space="1" w:color="auto"/>
      </w:pBdr>
      <w:rPr>
        <w:sz w:val="16"/>
        <w:szCs w:val="16"/>
      </w:rPr>
    </w:pPr>
    <w:r w:rsidRPr="00AC1012">
      <w:rPr>
        <w:sz w:val="16"/>
        <w:szCs w:val="16"/>
      </w:rPr>
      <w:t xml:space="preserve">Nota di revisione somme forfettarie </w:t>
    </w:r>
  </w:p>
  <w:p w14:paraId="1913BD40" w14:textId="2844C6A8" w:rsidR="00AC1012" w:rsidRPr="00AC1012" w:rsidRDefault="00192734" w:rsidP="00AC1012">
    <w:pPr>
      <w:pStyle w:val="Pidipagina"/>
      <w:pBdr>
        <w:top w:val="single" w:sz="4" w:space="1" w:color="auto"/>
      </w:pBdr>
      <w:rPr>
        <w:sz w:val="16"/>
        <w:szCs w:val="16"/>
      </w:rPr>
    </w:pPr>
    <w:r>
      <w:rPr>
        <w:rFonts w:cstheme="minorHAnsi"/>
        <w:sz w:val="16"/>
        <w:szCs w:val="16"/>
      </w:rPr>
      <w:t xml:space="preserve">Allegato al Manuale delle procedure versione n.1.0  </w:t>
    </w:r>
  </w:p>
  <w:p w14:paraId="05DC0E1A" w14:textId="2A1FB7D8" w:rsidR="002C3B7B" w:rsidRPr="00AC1012" w:rsidRDefault="00AC1012" w:rsidP="00AC1012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PAGE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1</w:t>
    </w:r>
    <w:r w:rsidRPr="007F3E27">
      <w:rPr>
        <w:rFonts w:cstheme="minorHAnsi"/>
        <w:sz w:val="16"/>
        <w:szCs w:val="16"/>
      </w:rPr>
      <w:fldChar w:fldCharType="end"/>
    </w:r>
    <w:r w:rsidRPr="007F3E27">
      <w:rPr>
        <w:rFonts w:cstheme="minorHAnsi"/>
        <w:sz w:val="16"/>
        <w:szCs w:val="16"/>
      </w:rPr>
      <w:t xml:space="preserve"> di </w:t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NUMPAGES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20</w:t>
    </w:r>
    <w:r w:rsidRPr="007F3E27">
      <w:rPr>
        <w:rFonts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1F93C" w14:textId="34F14695" w:rsidR="002C3B7B" w:rsidRPr="00AC1012" w:rsidRDefault="00687491">
    <w:pPr>
      <w:pStyle w:val="Pidipagina"/>
      <w:pBdr>
        <w:top w:val="single" w:sz="4" w:space="1" w:color="auto"/>
      </w:pBdr>
      <w:rPr>
        <w:sz w:val="16"/>
        <w:szCs w:val="16"/>
      </w:rPr>
    </w:pPr>
    <w:r w:rsidRPr="00AC1012">
      <w:rPr>
        <w:sz w:val="16"/>
        <w:szCs w:val="16"/>
      </w:rPr>
      <w:t>Allegato 2</w:t>
    </w:r>
    <w:r w:rsidR="00FC546A" w:rsidRPr="00AC1012">
      <w:rPr>
        <w:sz w:val="16"/>
        <w:szCs w:val="16"/>
      </w:rPr>
      <w:t>5</w:t>
    </w:r>
    <w:r w:rsidRPr="00AC1012">
      <w:rPr>
        <w:sz w:val="16"/>
        <w:szCs w:val="16"/>
      </w:rPr>
      <w:t xml:space="preserve"> – SOVVENZIONI</w:t>
    </w:r>
  </w:p>
  <w:p w14:paraId="760E0339" w14:textId="77777777" w:rsidR="00192734" w:rsidRDefault="00FC546A">
    <w:pPr>
      <w:pStyle w:val="Pidipagina"/>
      <w:pBdr>
        <w:top w:val="single" w:sz="4" w:space="1" w:color="auto"/>
      </w:pBdr>
      <w:rPr>
        <w:sz w:val="16"/>
        <w:szCs w:val="16"/>
      </w:rPr>
    </w:pPr>
    <w:r w:rsidRPr="00AC1012">
      <w:rPr>
        <w:sz w:val="16"/>
        <w:szCs w:val="16"/>
      </w:rPr>
      <w:t xml:space="preserve">Nota di revisione somme forfettarie </w:t>
    </w:r>
  </w:p>
  <w:p w14:paraId="0260A6F3" w14:textId="514F9B84" w:rsidR="00FC546A" w:rsidRPr="00AC1012" w:rsidRDefault="00192734">
    <w:pPr>
      <w:pStyle w:val="Pidipagina"/>
      <w:pBdr>
        <w:top w:val="single" w:sz="4" w:space="1" w:color="auto"/>
      </w:pBdr>
      <w:rPr>
        <w:sz w:val="16"/>
        <w:szCs w:val="16"/>
      </w:rPr>
    </w:pPr>
    <w:r>
      <w:rPr>
        <w:rFonts w:cstheme="minorHAnsi"/>
        <w:sz w:val="16"/>
        <w:szCs w:val="16"/>
      </w:rPr>
      <w:t xml:space="preserve">Allegato al Manuale delle procedure versione n.1.0  </w:t>
    </w:r>
  </w:p>
  <w:p w14:paraId="02BB7B7B" w14:textId="7AC003D1" w:rsidR="002C3B7B" w:rsidRPr="00AC1012" w:rsidRDefault="00687491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tab/>
    </w:r>
    <w:r w:rsidR="00AC1012">
      <w:tab/>
    </w:r>
    <w:r w:rsidR="00AC1012" w:rsidRPr="007F3E27">
      <w:rPr>
        <w:rFonts w:cstheme="minorHAnsi"/>
        <w:sz w:val="16"/>
        <w:szCs w:val="16"/>
      </w:rPr>
      <w:fldChar w:fldCharType="begin"/>
    </w:r>
    <w:r w:rsidR="00AC1012" w:rsidRPr="007F3E27">
      <w:rPr>
        <w:rFonts w:cstheme="minorHAnsi"/>
        <w:sz w:val="16"/>
        <w:szCs w:val="16"/>
      </w:rPr>
      <w:instrText>PAGE</w:instrText>
    </w:r>
    <w:r w:rsidR="00AC1012" w:rsidRPr="007F3E27">
      <w:rPr>
        <w:rFonts w:cstheme="minorHAnsi"/>
        <w:sz w:val="16"/>
        <w:szCs w:val="16"/>
      </w:rPr>
      <w:fldChar w:fldCharType="separate"/>
    </w:r>
    <w:r w:rsidR="00AC1012">
      <w:rPr>
        <w:rFonts w:cstheme="minorHAnsi"/>
        <w:sz w:val="16"/>
        <w:szCs w:val="16"/>
      </w:rPr>
      <w:t>1</w:t>
    </w:r>
    <w:r w:rsidR="00AC1012" w:rsidRPr="007F3E27">
      <w:rPr>
        <w:rFonts w:cstheme="minorHAnsi"/>
        <w:sz w:val="16"/>
        <w:szCs w:val="16"/>
      </w:rPr>
      <w:fldChar w:fldCharType="end"/>
    </w:r>
    <w:r w:rsidR="00AC1012" w:rsidRPr="007F3E27">
      <w:rPr>
        <w:rFonts w:cstheme="minorHAnsi"/>
        <w:sz w:val="16"/>
        <w:szCs w:val="16"/>
      </w:rPr>
      <w:t xml:space="preserve"> di </w:t>
    </w:r>
    <w:r w:rsidR="00AC1012" w:rsidRPr="007F3E27">
      <w:rPr>
        <w:rFonts w:cstheme="minorHAnsi"/>
        <w:sz w:val="16"/>
        <w:szCs w:val="16"/>
      </w:rPr>
      <w:fldChar w:fldCharType="begin"/>
    </w:r>
    <w:r w:rsidR="00AC1012" w:rsidRPr="007F3E27">
      <w:rPr>
        <w:rFonts w:cstheme="minorHAnsi"/>
        <w:sz w:val="16"/>
        <w:szCs w:val="16"/>
      </w:rPr>
      <w:instrText>NUMPAGES</w:instrText>
    </w:r>
    <w:r w:rsidR="00AC1012" w:rsidRPr="007F3E27">
      <w:rPr>
        <w:rFonts w:cstheme="minorHAnsi"/>
        <w:sz w:val="16"/>
        <w:szCs w:val="16"/>
      </w:rPr>
      <w:fldChar w:fldCharType="separate"/>
    </w:r>
    <w:r w:rsidR="00AC1012">
      <w:rPr>
        <w:rFonts w:cstheme="minorHAnsi"/>
        <w:sz w:val="16"/>
        <w:szCs w:val="16"/>
      </w:rPr>
      <w:t>20</w:t>
    </w:r>
    <w:r w:rsidR="00AC1012" w:rsidRPr="007F3E27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68444" w14:textId="77777777" w:rsidR="000C1157" w:rsidRDefault="000C1157">
      <w:pPr>
        <w:spacing w:after="0" w:line="240" w:lineRule="auto"/>
      </w:pPr>
      <w:r>
        <w:separator/>
      </w:r>
    </w:p>
  </w:footnote>
  <w:footnote w:type="continuationSeparator" w:id="0">
    <w:p w14:paraId="3FDC34D1" w14:textId="77777777" w:rsidR="000C1157" w:rsidRDefault="000C1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A862C" w14:textId="77777777" w:rsidR="002C3B7B" w:rsidRDefault="0068749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16A45EA6" wp14:editId="3ACFB80F">
          <wp:extent cx="1249680" cy="713105"/>
          <wp:effectExtent l="0" t="0" r="762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C6DAE" w14:textId="77777777" w:rsidR="002C3B7B" w:rsidRDefault="00687491" w:rsidP="00AC1012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DD4E24D" wp14:editId="7AFA8F6B">
          <wp:extent cx="5871210" cy="69469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7B"/>
    <w:rsid w:val="000162AF"/>
    <w:rsid w:val="000A25D0"/>
    <w:rsid w:val="000C1157"/>
    <w:rsid w:val="001612AE"/>
    <w:rsid w:val="00192734"/>
    <w:rsid w:val="00265AA2"/>
    <w:rsid w:val="002C3B7B"/>
    <w:rsid w:val="0036741E"/>
    <w:rsid w:val="003F5D05"/>
    <w:rsid w:val="004E1BC0"/>
    <w:rsid w:val="00557BB3"/>
    <w:rsid w:val="00590D9B"/>
    <w:rsid w:val="00604320"/>
    <w:rsid w:val="00687491"/>
    <w:rsid w:val="006B0618"/>
    <w:rsid w:val="0071691B"/>
    <w:rsid w:val="00831797"/>
    <w:rsid w:val="00AA4C3B"/>
    <w:rsid w:val="00AC1012"/>
    <w:rsid w:val="00B202A7"/>
    <w:rsid w:val="00BF562F"/>
    <w:rsid w:val="00E45B91"/>
    <w:rsid w:val="00FA19FD"/>
    <w:rsid w:val="00FC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71990"/>
  <w15:chartTrackingRefBased/>
  <w15:docId w15:val="{FE8DCBAB-903D-4351-A81E-09291C9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it-IT"/>
    </w:rPr>
  </w:style>
  <w:style w:type="paragraph" w:customStyle="1" w:styleId="font11">
    <w:name w:val="font1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it-IT"/>
    </w:rPr>
  </w:style>
  <w:style w:type="paragraph" w:customStyle="1" w:styleId="font12">
    <w:name w:val="font12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it-IT"/>
    </w:rPr>
  </w:style>
  <w:style w:type="paragraph" w:customStyle="1" w:styleId="font14">
    <w:name w:val="font14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it-IT"/>
    </w:rPr>
  </w:style>
  <w:style w:type="paragraph" w:customStyle="1" w:styleId="font15">
    <w:name w:val="font1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u w:val="single"/>
      <w:lang w:eastAsia="it-IT"/>
    </w:rPr>
  </w:style>
  <w:style w:type="paragraph" w:customStyle="1" w:styleId="font18">
    <w:name w:val="font18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lang w:eastAsia="it-IT"/>
    </w:rPr>
  </w:style>
  <w:style w:type="paragraph" w:customStyle="1" w:styleId="font19">
    <w:name w:val="font19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it-IT"/>
    </w:rPr>
  </w:style>
  <w:style w:type="paragraph" w:customStyle="1" w:styleId="font20">
    <w:name w:val="font20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it-IT"/>
    </w:rPr>
  </w:style>
  <w:style w:type="paragraph" w:customStyle="1" w:styleId="font21">
    <w:name w:val="font2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it-IT"/>
    </w:rPr>
  </w:style>
  <w:style w:type="paragraph" w:customStyle="1" w:styleId="font23">
    <w:name w:val="font23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5B9BD5"/>
      <w:sz w:val="24"/>
      <w:szCs w:val="24"/>
      <w:lang w:eastAsia="it-IT"/>
    </w:rPr>
  </w:style>
  <w:style w:type="paragraph" w:customStyle="1" w:styleId="xl16">
    <w:name w:val="xl1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">
    <w:name w:val="xl1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it-IT"/>
    </w:rPr>
  </w:style>
  <w:style w:type="paragraph" w:customStyle="1" w:styleId="xl18">
    <w:name w:val="xl1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">
    <w:name w:val="xl20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52A1F"/>
      <w:sz w:val="24"/>
      <w:szCs w:val="24"/>
      <w:lang w:eastAsia="it-IT"/>
    </w:rPr>
  </w:style>
  <w:style w:type="paragraph" w:customStyle="1" w:styleId="xl21">
    <w:name w:val="xl2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2">
    <w:name w:val="xl2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3">
    <w:name w:val="xl2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4">
    <w:name w:val="xl2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6">
    <w:name w:val="xl2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9">
    <w:name w:val="xl29"/>
    <w:basedOn w:val="Normale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0">
    <w:name w:val="xl30"/>
    <w:basedOn w:val="Normale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1">
    <w:name w:val="xl31"/>
    <w:basedOn w:val="Normale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2">
    <w:name w:val="xl32"/>
    <w:basedOn w:val="Normale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3">
    <w:name w:val="xl33"/>
    <w:basedOn w:val="Normale"/>
    <w:pPr>
      <w:pBdr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4">
    <w:name w:val="xl34"/>
    <w:basedOn w:val="Normale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5">
    <w:name w:val="xl35"/>
    <w:basedOn w:val="Normale"/>
    <w:pPr>
      <w:pBdr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7">
    <w:name w:val="xl3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8">
    <w:name w:val="xl3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9">
    <w:name w:val="xl39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0">
    <w:name w:val="xl40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1">
    <w:name w:val="xl41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3">
    <w:name w:val="xl43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4">
    <w:name w:val="xl44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5">
    <w:name w:val="xl45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6">
    <w:name w:val="xl4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7">
    <w:name w:val="xl47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8">
    <w:name w:val="xl4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9">
    <w:name w:val="xl4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0">
    <w:name w:val="xl50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1">
    <w:name w:val="xl5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2">
    <w:name w:val="xl52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3">
    <w:name w:val="xl5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4">
    <w:name w:val="xl54"/>
    <w:basedOn w:val="Normal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6">
    <w:name w:val="xl5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7">
    <w:name w:val="xl5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8">
    <w:name w:val="xl58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9">
    <w:name w:val="xl59"/>
    <w:basedOn w:val="Normal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0">
    <w:name w:val="xl60"/>
    <w:basedOn w:val="Normal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1">
    <w:name w:val="xl61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2">
    <w:name w:val="xl62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3">
    <w:name w:val="xl6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64">
    <w:name w:val="xl64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7">
    <w:name w:val="xl6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68">
    <w:name w:val="xl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9">
    <w:name w:val="xl6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71">
    <w:name w:val="xl7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customStyle="1" w:styleId="xl74">
    <w:name w:val="xl7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5">
    <w:name w:val="xl7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2">
    <w:name w:val="xl1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3">
    <w:name w:val="xl14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4">
    <w:name w:val="xl14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5">
    <w:name w:val="xl145"/>
    <w:basedOn w:val="Normale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6">
    <w:name w:val="xl14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9">
    <w:name w:val="xl14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0">
    <w:name w:val="xl150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4">
    <w:name w:val="xl154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it-IT"/>
    </w:rPr>
  </w:style>
  <w:style w:type="paragraph" w:customStyle="1" w:styleId="xl158">
    <w:name w:val="xl158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9">
    <w:name w:val="xl15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0">
    <w:name w:val="xl16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1">
    <w:name w:val="xl16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2">
    <w:name w:val="xl162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3">
    <w:name w:val="xl16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5">
    <w:name w:val="xl165"/>
    <w:basedOn w:val="Normal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6">
    <w:name w:val="xl166"/>
    <w:basedOn w:val="Normal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8">
    <w:name w:val="xl1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170">
    <w:name w:val="xl170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2">
    <w:name w:val="xl172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5">
    <w:name w:val="xl175"/>
    <w:basedOn w:val="Normal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7">
    <w:name w:val="xl17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8">
    <w:name w:val="xl1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9">
    <w:name w:val="xl179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0">
    <w:name w:val="xl180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1">
    <w:name w:val="xl181"/>
    <w:basedOn w:val="Normale"/>
    <w:pPr>
      <w:pBdr>
        <w:lef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pPr>
      <w:pBdr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6">
    <w:name w:val="xl18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7">
    <w:name w:val="xl187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8">
    <w:name w:val="xl18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0">
    <w:name w:val="xl190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91">
    <w:name w:val="xl19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2">
    <w:name w:val="xl19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4">
    <w:name w:val="xl194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B9BD5"/>
      <w:sz w:val="24"/>
      <w:szCs w:val="24"/>
      <w:u w:val="single"/>
      <w:lang w:eastAsia="it-IT"/>
    </w:rPr>
  </w:style>
  <w:style w:type="paragraph" w:customStyle="1" w:styleId="xl195">
    <w:name w:val="xl195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it-IT"/>
    </w:rPr>
  </w:style>
  <w:style w:type="paragraph" w:customStyle="1" w:styleId="xl196">
    <w:name w:val="xl19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7">
    <w:name w:val="xl19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8">
    <w:name w:val="xl198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9">
    <w:name w:val="xl19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0">
    <w:name w:val="xl200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1">
    <w:name w:val="xl201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2">
    <w:name w:val="xl202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3">
    <w:name w:val="xl20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4">
    <w:name w:val="xl20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5">
    <w:name w:val="xl205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6">
    <w:name w:val="xl20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7">
    <w:name w:val="xl20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8">
    <w:name w:val="xl20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1">
    <w:name w:val="xl211"/>
    <w:basedOn w:val="Normal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2">
    <w:name w:val="xl212"/>
    <w:basedOn w:val="Normal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3">
    <w:name w:val="xl213"/>
    <w:basedOn w:val="Normal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FF00FF"/>
      <w:u w:val="single"/>
    </w:rPr>
  </w:style>
  <w:style w:type="character" w:customStyle="1" w:styleId="font231">
    <w:name w:val="font23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5B9BD5"/>
      <w:sz w:val="24"/>
      <w:szCs w:val="24"/>
      <w:u w:val="none"/>
      <w:effect w:val="none"/>
    </w:rPr>
  </w:style>
  <w:style w:type="character" w:customStyle="1" w:styleId="font181">
    <w:name w:val="font18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41">
    <w:name w:val="font14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21">
    <w:name w:val="font12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01">
    <w:name w:val="font201"/>
    <w:basedOn w:val="Carpredefinitoparagrafo"/>
    <w:rPr>
      <w:rFonts w:ascii="Arial" w:hAnsi="Arial" w:cs="Arial" w:hint="default"/>
      <w:b w:val="0"/>
      <w:bCs w:val="0"/>
      <w:i w:val="0"/>
      <w:iCs w:val="0"/>
      <w:color w:val="auto"/>
      <w:sz w:val="22"/>
      <w:szCs w:val="22"/>
      <w:u w:val="single"/>
    </w:rPr>
  </w:style>
  <w:style w:type="character" w:customStyle="1" w:styleId="font191">
    <w:name w:val="font19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11">
    <w:name w:val="font211"/>
    <w:basedOn w:val="Carpredefinitoparagrafo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u w:val="single"/>
    </w:rPr>
  </w:style>
  <w:style w:type="character" w:customStyle="1" w:styleId="font51">
    <w:name w:val="font5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Carpredefinitoparagrafo"/>
    <w:rPr>
      <w:rFonts w:ascii="Arial" w:hAnsi="Arial" w:cs="Arial" w:hint="default"/>
      <w:b/>
      <w:bCs/>
      <w:i w:val="0"/>
      <w:iCs w:val="0"/>
      <w:color w:val="000000"/>
      <w:sz w:val="22"/>
      <w:szCs w:val="22"/>
      <w:u w:val="single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Revisione">
    <w:name w:val="Revision"/>
    <w:hidden/>
    <w:uiPriority w:val="99"/>
    <w:semiHidden/>
    <w:rsid w:val="00FC546A"/>
    <w:pPr>
      <w:spacing w:after="0" w:line="240" w:lineRule="auto"/>
    </w:pPr>
  </w:style>
  <w:style w:type="paragraph" w:customStyle="1" w:styleId="Standard">
    <w:name w:val="Standard"/>
    <w:rsid w:val="0071691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1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c.caldara@comune.palermo.it</dc:creator>
  <cp:keywords/>
  <dc:description/>
  <cp:lastModifiedBy>Lorenzo Floresta - LATTANZIO KIBS</cp:lastModifiedBy>
  <cp:revision>19</cp:revision>
  <dcterms:created xsi:type="dcterms:W3CDTF">2022-11-17T12:04:00Z</dcterms:created>
  <dcterms:modified xsi:type="dcterms:W3CDTF">2023-06-26T12:09:00Z</dcterms:modified>
</cp:coreProperties>
</file>