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341FE" w14:textId="0DD59E53" w:rsidR="00FD29CD" w:rsidRPr="00D42793" w:rsidRDefault="00D61D9E" w:rsidP="00D42793">
      <w:pPr>
        <w:pStyle w:val="Allegato"/>
      </w:pPr>
      <w:bookmarkStart w:id="0" w:name="_Toc466571217"/>
      <w:bookmarkStart w:id="1" w:name="_Toc480795125"/>
      <w:r w:rsidRPr="00D42793">
        <w:t>Allegato 2</w:t>
      </w:r>
      <w:r w:rsidR="00A73D60" w:rsidRPr="00D42793">
        <w:t>7</w:t>
      </w:r>
      <w:r w:rsidR="00665540" w:rsidRPr="00D42793">
        <w:t>:</w:t>
      </w:r>
      <w:r w:rsidRPr="00D42793">
        <w:t xml:space="preserve"> </w:t>
      </w:r>
      <w:bookmarkStart w:id="2" w:name="_Toc355712102"/>
      <w:bookmarkStart w:id="3" w:name="_Toc480795124"/>
      <w:bookmarkStart w:id="4" w:name="_Toc466571215"/>
      <w:bookmarkEnd w:id="0"/>
      <w:bookmarkEnd w:id="1"/>
      <w:r w:rsidR="00FD29CD" w:rsidRPr="00D42793">
        <w:t xml:space="preserve">SOVVENZIONI: </w:t>
      </w:r>
      <w:r w:rsidR="00E62A02" w:rsidRPr="00D42793">
        <w:t>Check-list</w:t>
      </w:r>
      <w:r w:rsidR="00FD29CD" w:rsidRPr="00D42793">
        <w:t xml:space="preserve"> di controllo </w:t>
      </w:r>
      <w:r w:rsidR="00EC7E13" w:rsidRPr="00D42793">
        <w:t xml:space="preserve">richiesta </w:t>
      </w:r>
      <w:r w:rsidR="00FD29CD" w:rsidRPr="00D42793">
        <w:t>saldo</w:t>
      </w:r>
      <w:bookmarkEnd w:id="2"/>
      <w:bookmarkEnd w:id="3"/>
      <w:r w:rsidR="00FD29CD" w:rsidRPr="00D42793">
        <w:t xml:space="preserve"> </w:t>
      </w:r>
      <w:bookmarkEnd w:id="4"/>
      <w:r w:rsidR="00AA4181" w:rsidRPr="00D42793">
        <w:t>– ver. 02</w:t>
      </w:r>
    </w:p>
    <w:p w14:paraId="5077701C" w14:textId="77777777" w:rsidR="00FD29CD" w:rsidRPr="00E079E5" w:rsidRDefault="00FD29CD" w:rsidP="00FD29CD">
      <w:pPr>
        <w:rPr>
          <w:rFonts w:ascii="Arial" w:hAnsi="Arial" w:cs="Arial"/>
          <w:sz w:val="20"/>
          <w:szCs w:val="20"/>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1"/>
        <w:gridCol w:w="5102"/>
      </w:tblGrid>
      <w:tr w:rsidR="00FD29CD" w:rsidRPr="00E079E5" w14:paraId="0E7458EC" w14:textId="77777777" w:rsidTr="00F77170">
        <w:trPr>
          <w:trHeight w:val="20"/>
        </w:trPr>
        <w:tc>
          <w:tcPr>
            <w:tcW w:w="2447" w:type="pct"/>
            <w:shd w:val="clear" w:color="auto" w:fill="BFBFBF" w:themeFill="background1" w:themeFillShade="BF"/>
            <w:vAlign w:val="center"/>
          </w:tcPr>
          <w:p w14:paraId="1114BCEA" w14:textId="77777777" w:rsidR="00FD29CD" w:rsidRPr="00E079E5" w:rsidRDefault="00FD29CD" w:rsidP="00B3059C">
            <w:pPr>
              <w:suppressAutoHyphens w:val="0"/>
              <w:snapToGrid w:val="0"/>
              <w:spacing w:before="40" w:after="40"/>
              <w:rPr>
                <w:rFonts w:ascii="Arial" w:hAnsi="Arial" w:cs="Arial"/>
                <w:b/>
                <w:bCs/>
                <w:sz w:val="20"/>
                <w:szCs w:val="20"/>
              </w:rPr>
            </w:pPr>
            <w:bookmarkStart w:id="5" w:name="_GoBack"/>
            <w:r w:rsidRPr="00E079E5">
              <w:rPr>
                <w:rFonts w:ascii="Arial" w:hAnsi="Arial" w:cs="Arial"/>
                <w:b/>
                <w:bCs/>
                <w:sz w:val="20"/>
                <w:szCs w:val="20"/>
              </w:rPr>
              <w:t>Programma Operativo</w:t>
            </w:r>
          </w:p>
        </w:tc>
        <w:tc>
          <w:tcPr>
            <w:tcW w:w="2553" w:type="pct"/>
            <w:shd w:val="clear" w:color="auto" w:fill="auto"/>
            <w:vAlign w:val="center"/>
          </w:tcPr>
          <w:p w14:paraId="63A00F35" w14:textId="77777777" w:rsidR="00FD29CD" w:rsidRPr="00E079E5" w:rsidRDefault="00FD29CD" w:rsidP="00666BFB">
            <w:pPr>
              <w:suppressAutoHyphens w:val="0"/>
              <w:snapToGrid w:val="0"/>
              <w:rPr>
                <w:rFonts w:ascii="Arial" w:hAnsi="Arial" w:cs="Arial"/>
                <w:bCs/>
                <w:sz w:val="20"/>
                <w:szCs w:val="20"/>
              </w:rPr>
            </w:pPr>
            <w:r w:rsidRPr="00E079E5">
              <w:rPr>
                <w:rFonts w:ascii="Arial" w:hAnsi="Arial" w:cs="Arial"/>
                <w:sz w:val="20"/>
                <w:szCs w:val="20"/>
              </w:rPr>
              <w:t xml:space="preserve">PO FSE Sicilia 2014-2020 2014IT05SFOP014 - </w:t>
            </w:r>
            <w:proofErr w:type="gramStart"/>
            <w:r w:rsidRPr="00E079E5">
              <w:rPr>
                <w:rFonts w:ascii="Arial" w:hAnsi="Arial" w:cs="Arial"/>
                <w:sz w:val="20"/>
                <w:szCs w:val="20"/>
              </w:rPr>
              <w:t>C(</w:t>
            </w:r>
            <w:proofErr w:type="gramEnd"/>
            <w:r w:rsidRPr="00E079E5">
              <w:rPr>
                <w:rFonts w:ascii="Arial" w:hAnsi="Arial" w:cs="Arial"/>
                <w:sz w:val="20"/>
                <w:szCs w:val="20"/>
              </w:rPr>
              <w:t>2014) 10088 del 17.12.2014</w:t>
            </w:r>
          </w:p>
        </w:tc>
      </w:tr>
      <w:bookmarkEnd w:id="5"/>
      <w:tr w:rsidR="00FD29CD" w:rsidRPr="00E079E5" w14:paraId="59755AA8" w14:textId="77777777" w:rsidTr="00F77170">
        <w:trPr>
          <w:trHeight w:val="20"/>
        </w:trPr>
        <w:tc>
          <w:tcPr>
            <w:tcW w:w="2447" w:type="pct"/>
            <w:shd w:val="clear" w:color="auto" w:fill="BFBFBF" w:themeFill="background1" w:themeFillShade="BF"/>
            <w:vAlign w:val="bottom"/>
          </w:tcPr>
          <w:p w14:paraId="20840218" w14:textId="77777777" w:rsidR="00FD29CD" w:rsidRPr="00E079E5" w:rsidRDefault="00FD29CD" w:rsidP="00B3059C">
            <w:pPr>
              <w:suppressAutoHyphens w:val="0"/>
              <w:snapToGrid w:val="0"/>
              <w:spacing w:before="40" w:after="40"/>
              <w:rPr>
                <w:rFonts w:ascii="Arial" w:hAnsi="Arial" w:cs="Arial"/>
                <w:b/>
                <w:bCs/>
                <w:sz w:val="20"/>
                <w:szCs w:val="20"/>
              </w:rPr>
            </w:pPr>
            <w:r w:rsidRPr="00E079E5">
              <w:rPr>
                <w:rFonts w:ascii="Arial" w:hAnsi="Arial" w:cs="Arial"/>
                <w:b/>
                <w:bCs/>
                <w:sz w:val="20"/>
                <w:szCs w:val="20"/>
              </w:rPr>
              <w:t>Asse prioritario</w:t>
            </w:r>
            <w:r w:rsidRPr="00E079E5">
              <w:rPr>
                <w:rFonts w:ascii="Arial" w:hAnsi="Arial" w:cs="Arial"/>
                <w:b/>
                <w:bCs/>
                <w:sz w:val="20"/>
                <w:szCs w:val="20"/>
              </w:rPr>
              <w:tab/>
            </w:r>
            <w:r w:rsidRPr="00E079E5">
              <w:rPr>
                <w:rFonts w:ascii="Arial" w:hAnsi="Arial" w:cs="Arial"/>
                <w:b/>
                <w:bCs/>
                <w:sz w:val="20"/>
                <w:szCs w:val="20"/>
              </w:rPr>
              <w:tab/>
            </w:r>
          </w:p>
        </w:tc>
        <w:tc>
          <w:tcPr>
            <w:tcW w:w="2553" w:type="pct"/>
            <w:shd w:val="clear" w:color="auto" w:fill="auto"/>
            <w:vAlign w:val="center"/>
          </w:tcPr>
          <w:p w14:paraId="03511A94" w14:textId="77777777" w:rsidR="00FD29CD" w:rsidRPr="00E079E5" w:rsidRDefault="00FD29CD" w:rsidP="00666BFB">
            <w:pPr>
              <w:suppressAutoHyphens w:val="0"/>
              <w:snapToGrid w:val="0"/>
              <w:rPr>
                <w:rFonts w:ascii="Arial" w:hAnsi="Arial" w:cs="Arial"/>
                <w:b/>
                <w:bCs/>
                <w:sz w:val="20"/>
                <w:szCs w:val="20"/>
              </w:rPr>
            </w:pPr>
            <w:r w:rsidRPr="00E079E5">
              <w:rPr>
                <w:rFonts w:ascii="Arial" w:hAnsi="Arial" w:cs="Arial"/>
                <w:b/>
                <w:bCs/>
                <w:sz w:val="20"/>
                <w:szCs w:val="20"/>
              </w:rPr>
              <w:t> </w:t>
            </w:r>
          </w:p>
        </w:tc>
      </w:tr>
      <w:tr w:rsidR="00FD29CD" w:rsidRPr="00E079E5" w14:paraId="0C8FC82F" w14:textId="77777777" w:rsidTr="00F77170">
        <w:trPr>
          <w:trHeight w:val="20"/>
        </w:trPr>
        <w:tc>
          <w:tcPr>
            <w:tcW w:w="2447" w:type="pct"/>
            <w:shd w:val="clear" w:color="auto" w:fill="BFBFBF" w:themeFill="background1" w:themeFillShade="BF"/>
            <w:vAlign w:val="bottom"/>
          </w:tcPr>
          <w:p w14:paraId="0623D666" w14:textId="77777777" w:rsidR="00FD29CD" w:rsidRPr="00E079E5" w:rsidRDefault="00FD29CD" w:rsidP="00B3059C">
            <w:pPr>
              <w:suppressAutoHyphens w:val="0"/>
              <w:snapToGrid w:val="0"/>
              <w:spacing w:before="40" w:after="40"/>
              <w:rPr>
                <w:rFonts w:ascii="Arial" w:hAnsi="Arial" w:cs="Arial"/>
                <w:b/>
                <w:bCs/>
                <w:sz w:val="20"/>
                <w:szCs w:val="20"/>
              </w:rPr>
            </w:pPr>
            <w:r w:rsidRPr="00E079E5">
              <w:rPr>
                <w:rFonts w:ascii="Arial" w:hAnsi="Arial" w:cs="Arial"/>
                <w:b/>
                <w:bCs/>
                <w:sz w:val="20"/>
                <w:szCs w:val="20"/>
              </w:rPr>
              <w:t>Priorità di investimento</w:t>
            </w:r>
          </w:p>
        </w:tc>
        <w:tc>
          <w:tcPr>
            <w:tcW w:w="2553" w:type="pct"/>
            <w:shd w:val="clear" w:color="auto" w:fill="auto"/>
            <w:vAlign w:val="center"/>
          </w:tcPr>
          <w:p w14:paraId="27E4B8BC" w14:textId="77777777" w:rsidR="00FD29CD" w:rsidRPr="00E079E5" w:rsidRDefault="00FD29CD" w:rsidP="00666BFB">
            <w:pPr>
              <w:suppressAutoHyphens w:val="0"/>
              <w:snapToGrid w:val="0"/>
              <w:rPr>
                <w:rFonts w:ascii="Arial" w:hAnsi="Arial" w:cs="Arial"/>
                <w:b/>
                <w:bCs/>
                <w:sz w:val="20"/>
                <w:szCs w:val="20"/>
              </w:rPr>
            </w:pPr>
          </w:p>
        </w:tc>
      </w:tr>
      <w:tr w:rsidR="00FD29CD" w:rsidRPr="00E079E5" w14:paraId="6F091EDF" w14:textId="77777777" w:rsidTr="00F77170">
        <w:trPr>
          <w:trHeight w:val="20"/>
        </w:trPr>
        <w:tc>
          <w:tcPr>
            <w:tcW w:w="2447" w:type="pct"/>
            <w:shd w:val="clear" w:color="auto" w:fill="BFBFBF" w:themeFill="background1" w:themeFillShade="BF"/>
            <w:vAlign w:val="bottom"/>
          </w:tcPr>
          <w:p w14:paraId="02FF7C49" w14:textId="77777777" w:rsidR="00FD29CD" w:rsidRPr="00E079E5" w:rsidRDefault="00FD29CD" w:rsidP="00B3059C">
            <w:pPr>
              <w:suppressAutoHyphens w:val="0"/>
              <w:snapToGrid w:val="0"/>
              <w:spacing w:before="40" w:after="40"/>
              <w:rPr>
                <w:rFonts w:ascii="Arial" w:hAnsi="Arial" w:cs="Arial"/>
                <w:b/>
                <w:bCs/>
                <w:sz w:val="20"/>
                <w:szCs w:val="20"/>
              </w:rPr>
            </w:pPr>
            <w:r w:rsidRPr="00E079E5">
              <w:rPr>
                <w:rFonts w:ascii="Arial" w:hAnsi="Arial" w:cs="Arial"/>
                <w:b/>
                <w:bCs/>
                <w:sz w:val="20"/>
                <w:szCs w:val="20"/>
              </w:rPr>
              <w:t>Obiettivo specifico</w:t>
            </w:r>
          </w:p>
        </w:tc>
        <w:tc>
          <w:tcPr>
            <w:tcW w:w="2553" w:type="pct"/>
            <w:shd w:val="clear" w:color="auto" w:fill="auto"/>
            <w:vAlign w:val="center"/>
          </w:tcPr>
          <w:p w14:paraId="1E4F9B64" w14:textId="77777777" w:rsidR="00FD29CD" w:rsidRPr="00E079E5" w:rsidRDefault="00FD29CD" w:rsidP="00666BFB">
            <w:pPr>
              <w:suppressAutoHyphens w:val="0"/>
              <w:snapToGrid w:val="0"/>
              <w:rPr>
                <w:rFonts w:ascii="Arial" w:hAnsi="Arial" w:cs="Arial"/>
                <w:b/>
                <w:bCs/>
                <w:sz w:val="20"/>
                <w:szCs w:val="20"/>
              </w:rPr>
            </w:pPr>
          </w:p>
        </w:tc>
      </w:tr>
      <w:tr w:rsidR="00FD29CD" w:rsidRPr="00E079E5" w14:paraId="763F18B5" w14:textId="77777777" w:rsidTr="00F77170">
        <w:trPr>
          <w:trHeight w:val="20"/>
        </w:trPr>
        <w:tc>
          <w:tcPr>
            <w:tcW w:w="2447" w:type="pct"/>
            <w:shd w:val="clear" w:color="auto" w:fill="BFBFBF" w:themeFill="background1" w:themeFillShade="BF"/>
            <w:vAlign w:val="bottom"/>
          </w:tcPr>
          <w:p w14:paraId="4BF25629" w14:textId="77777777" w:rsidR="00FD29CD" w:rsidRPr="00E079E5" w:rsidRDefault="00FD29CD" w:rsidP="00B3059C">
            <w:pPr>
              <w:suppressAutoHyphens w:val="0"/>
              <w:snapToGrid w:val="0"/>
              <w:spacing w:before="40" w:after="40"/>
              <w:rPr>
                <w:rFonts w:ascii="Arial" w:hAnsi="Arial" w:cs="Arial"/>
                <w:b/>
                <w:bCs/>
                <w:sz w:val="20"/>
                <w:szCs w:val="20"/>
              </w:rPr>
            </w:pPr>
            <w:r w:rsidRPr="00E079E5">
              <w:rPr>
                <w:rFonts w:ascii="Arial" w:hAnsi="Arial" w:cs="Arial"/>
                <w:b/>
                <w:bCs/>
                <w:sz w:val="20"/>
                <w:szCs w:val="20"/>
              </w:rPr>
              <w:t>Azione/i</w:t>
            </w:r>
          </w:p>
        </w:tc>
        <w:tc>
          <w:tcPr>
            <w:tcW w:w="2553" w:type="pct"/>
            <w:shd w:val="clear" w:color="auto" w:fill="auto"/>
            <w:vAlign w:val="center"/>
          </w:tcPr>
          <w:p w14:paraId="2AE03431" w14:textId="77777777" w:rsidR="00FD29CD" w:rsidRPr="00E079E5" w:rsidRDefault="00FD29CD" w:rsidP="00666BFB">
            <w:pPr>
              <w:suppressAutoHyphens w:val="0"/>
              <w:snapToGrid w:val="0"/>
              <w:rPr>
                <w:rFonts w:ascii="Arial" w:hAnsi="Arial" w:cs="Arial"/>
                <w:b/>
                <w:bCs/>
                <w:sz w:val="20"/>
                <w:szCs w:val="20"/>
              </w:rPr>
            </w:pPr>
          </w:p>
        </w:tc>
      </w:tr>
      <w:tr w:rsidR="00FD29CD" w:rsidRPr="00E079E5" w14:paraId="7BB8800F" w14:textId="77777777" w:rsidTr="00F77170">
        <w:trPr>
          <w:trHeight w:val="20"/>
        </w:trPr>
        <w:tc>
          <w:tcPr>
            <w:tcW w:w="2447" w:type="pct"/>
            <w:shd w:val="clear" w:color="auto" w:fill="BFBFBF" w:themeFill="background1" w:themeFillShade="BF"/>
            <w:vAlign w:val="bottom"/>
          </w:tcPr>
          <w:p w14:paraId="6DA3E0F2" w14:textId="77777777" w:rsidR="00FD29CD" w:rsidRPr="00E079E5" w:rsidRDefault="00652C40" w:rsidP="00F77170">
            <w:pPr>
              <w:suppressAutoHyphens w:val="0"/>
              <w:snapToGrid w:val="0"/>
              <w:spacing w:before="40" w:after="40"/>
              <w:rPr>
                <w:rFonts w:ascii="Arial" w:hAnsi="Arial" w:cs="Arial"/>
                <w:b/>
                <w:bCs/>
                <w:color w:val="FF0000"/>
                <w:sz w:val="20"/>
                <w:szCs w:val="20"/>
              </w:rPr>
            </w:pPr>
            <w:r w:rsidRPr="00E079E5">
              <w:rPr>
                <w:rFonts w:ascii="Arial" w:hAnsi="Arial" w:cs="Arial"/>
                <w:b/>
                <w:bCs/>
                <w:sz w:val="20"/>
                <w:szCs w:val="20"/>
              </w:rPr>
              <w:t>Titolo dell’</w:t>
            </w:r>
            <w:r w:rsidR="00F77170" w:rsidRPr="00E079E5">
              <w:rPr>
                <w:rFonts w:ascii="Arial" w:hAnsi="Arial" w:cs="Arial"/>
                <w:b/>
                <w:bCs/>
                <w:sz w:val="20"/>
                <w:szCs w:val="20"/>
              </w:rPr>
              <w:t xml:space="preserve">Avviso </w:t>
            </w:r>
            <w:r w:rsidRPr="00E079E5">
              <w:rPr>
                <w:rFonts w:ascii="Arial" w:hAnsi="Arial" w:cs="Arial"/>
                <w:b/>
                <w:bCs/>
                <w:sz w:val="20"/>
                <w:szCs w:val="20"/>
              </w:rPr>
              <w:t>pubblico ed estremi</w:t>
            </w:r>
          </w:p>
        </w:tc>
        <w:tc>
          <w:tcPr>
            <w:tcW w:w="2553" w:type="pct"/>
            <w:shd w:val="clear" w:color="auto" w:fill="auto"/>
            <w:vAlign w:val="center"/>
          </w:tcPr>
          <w:p w14:paraId="42F9943B" w14:textId="77777777" w:rsidR="00FD29CD" w:rsidRPr="00E079E5" w:rsidRDefault="00FD29CD" w:rsidP="00666BFB">
            <w:pPr>
              <w:suppressAutoHyphens w:val="0"/>
              <w:snapToGrid w:val="0"/>
              <w:rPr>
                <w:rFonts w:ascii="Arial" w:hAnsi="Arial" w:cs="Arial"/>
                <w:b/>
                <w:bCs/>
                <w:sz w:val="20"/>
                <w:szCs w:val="20"/>
              </w:rPr>
            </w:pPr>
          </w:p>
        </w:tc>
      </w:tr>
      <w:tr w:rsidR="000357C4" w:rsidRPr="00E079E5" w14:paraId="280B12FC" w14:textId="77777777" w:rsidTr="00F77170">
        <w:trPr>
          <w:trHeight w:val="20"/>
        </w:trPr>
        <w:tc>
          <w:tcPr>
            <w:tcW w:w="2447" w:type="pct"/>
            <w:shd w:val="clear" w:color="auto" w:fill="BFBFBF" w:themeFill="background1" w:themeFillShade="BF"/>
            <w:vAlign w:val="bottom"/>
          </w:tcPr>
          <w:p w14:paraId="7015BD7A" w14:textId="77777777" w:rsidR="000357C4" w:rsidRPr="00E079E5" w:rsidRDefault="000357C4" w:rsidP="00F77170">
            <w:pPr>
              <w:suppressAutoHyphens w:val="0"/>
              <w:snapToGrid w:val="0"/>
              <w:spacing w:before="40" w:after="40"/>
              <w:rPr>
                <w:rFonts w:ascii="Arial" w:hAnsi="Arial" w:cs="Arial"/>
                <w:b/>
                <w:bCs/>
                <w:sz w:val="20"/>
                <w:szCs w:val="20"/>
              </w:rPr>
            </w:pPr>
            <w:r w:rsidRPr="00E079E5">
              <w:rPr>
                <w:rFonts w:ascii="Arial" w:hAnsi="Arial" w:cs="Arial"/>
                <w:b/>
                <w:bCs/>
                <w:sz w:val="20"/>
                <w:szCs w:val="20"/>
              </w:rPr>
              <w:t>Titolo Progetto (</w:t>
            </w:r>
            <w:r w:rsidRPr="00E079E5">
              <w:rPr>
                <w:rFonts w:ascii="Arial" w:hAnsi="Arial" w:cs="Arial"/>
                <w:b/>
                <w:bCs/>
                <w:i/>
                <w:sz w:val="20"/>
                <w:szCs w:val="20"/>
              </w:rPr>
              <w:t>se richiesto</w:t>
            </w:r>
            <w:r w:rsidRPr="00E079E5">
              <w:rPr>
                <w:rFonts w:ascii="Arial" w:hAnsi="Arial" w:cs="Arial"/>
                <w:b/>
                <w:bCs/>
                <w:sz w:val="20"/>
                <w:szCs w:val="20"/>
              </w:rPr>
              <w:t>)</w:t>
            </w:r>
          </w:p>
        </w:tc>
        <w:tc>
          <w:tcPr>
            <w:tcW w:w="2553" w:type="pct"/>
            <w:shd w:val="clear" w:color="auto" w:fill="auto"/>
            <w:vAlign w:val="center"/>
          </w:tcPr>
          <w:p w14:paraId="0D12DF3E" w14:textId="77777777" w:rsidR="000357C4" w:rsidRPr="00E079E5" w:rsidRDefault="000357C4" w:rsidP="00666BFB">
            <w:pPr>
              <w:suppressAutoHyphens w:val="0"/>
              <w:snapToGrid w:val="0"/>
              <w:rPr>
                <w:rFonts w:ascii="Arial" w:hAnsi="Arial" w:cs="Arial"/>
                <w:b/>
                <w:bCs/>
                <w:sz w:val="20"/>
                <w:szCs w:val="20"/>
              </w:rPr>
            </w:pPr>
          </w:p>
        </w:tc>
      </w:tr>
      <w:tr w:rsidR="000357C4" w:rsidRPr="00E079E5" w14:paraId="21B77144" w14:textId="77777777" w:rsidTr="002A3F2D">
        <w:trPr>
          <w:trHeight w:val="20"/>
        </w:trPr>
        <w:tc>
          <w:tcPr>
            <w:tcW w:w="2447" w:type="pct"/>
            <w:shd w:val="clear" w:color="auto" w:fill="BFBFBF" w:themeFill="background1" w:themeFillShade="BF"/>
            <w:vAlign w:val="center"/>
          </w:tcPr>
          <w:p w14:paraId="4BE40FA2"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Codice Identificativo del Progetto (CIP)</w:t>
            </w:r>
          </w:p>
        </w:tc>
        <w:tc>
          <w:tcPr>
            <w:tcW w:w="2553" w:type="pct"/>
            <w:shd w:val="clear" w:color="auto" w:fill="auto"/>
            <w:vAlign w:val="center"/>
          </w:tcPr>
          <w:p w14:paraId="07389BA3" w14:textId="77777777" w:rsidR="000357C4" w:rsidRPr="00E079E5" w:rsidRDefault="000357C4" w:rsidP="00666BFB">
            <w:pPr>
              <w:suppressAutoHyphens w:val="0"/>
              <w:snapToGrid w:val="0"/>
              <w:rPr>
                <w:rFonts w:ascii="Arial" w:hAnsi="Arial" w:cs="Arial"/>
                <w:sz w:val="20"/>
                <w:szCs w:val="20"/>
              </w:rPr>
            </w:pPr>
          </w:p>
        </w:tc>
      </w:tr>
      <w:tr w:rsidR="000357C4" w:rsidRPr="00E079E5" w14:paraId="6E2A4650" w14:textId="77777777" w:rsidTr="002A3F2D">
        <w:trPr>
          <w:trHeight w:val="20"/>
        </w:trPr>
        <w:tc>
          <w:tcPr>
            <w:tcW w:w="2447" w:type="pct"/>
            <w:shd w:val="clear" w:color="auto" w:fill="BFBFBF" w:themeFill="background1" w:themeFillShade="BF"/>
            <w:vAlign w:val="center"/>
          </w:tcPr>
          <w:p w14:paraId="15810842"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Codice Univoco di Progetto (CUP)</w:t>
            </w:r>
          </w:p>
        </w:tc>
        <w:tc>
          <w:tcPr>
            <w:tcW w:w="2553" w:type="pct"/>
            <w:shd w:val="clear" w:color="auto" w:fill="auto"/>
            <w:vAlign w:val="center"/>
          </w:tcPr>
          <w:p w14:paraId="12269B8E" w14:textId="77777777" w:rsidR="000357C4" w:rsidRPr="00E079E5" w:rsidRDefault="000357C4" w:rsidP="00666BFB">
            <w:pPr>
              <w:suppressAutoHyphens w:val="0"/>
              <w:snapToGrid w:val="0"/>
              <w:rPr>
                <w:rFonts w:ascii="Arial" w:hAnsi="Arial" w:cs="Arial"/>
                <w:sz w:val="20"/>
                <w:szCs w:val="20"/>
              </w:rPr>
            </w:pPr>
          </w:p>
        </w:tc>
      </w:tr>
      <w:tr w:rsidR="000357C4" w:rsidRPr="00E079E5" w14:paraId="2D2583C7" w14:textId="77777777" w:rsidTr="002A3F2D">
        <w:trPr>
          <w:trHeight w:val="20"/>
        </w:trPr>
        <w:tc>
          <w:tcPr>
            <w:tcW w:w="2447" w:type="pct"/>
            <w:shd w:val="clear" w:color="auto" w:fill="BFBFBF" w:themeFill="background1" w:themeFillShade="BF"/>
            <w:vAlign w:val="center"/>
          </w:tcPr>
          <w:p w14:paraId="66D85FF3"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Codice Sistema Informativo (SI)</w:t>
            </w:r>
          </w:p>
        </w:tc>
        <w:tc>
          <w:tcPr>
            <w:tcW w:w="2553" w:type="pct"/>
            <w:shd w:val="clear" w:color="auto" w:fill="auto"/>
            <w:vAlign w:val="center"/>
          </w:tcPr>
          <w:p w14:paraId="15E5D4E8" w14:textId="77777777" w:rsidR="000357C4" w:rsidRPr="00E079E5" w:rsidRDefault="000357C4" w:rsidP="00666BFB">
            <w:pPr>
              <w:suppressAutoHyphens w:val="0"/>
              <w:snapToGrid w:val="0"/>
              <w:rPr>
                <w:rFonts w:ascii="Arial" w:hAnsi="Arial" w:cs="Arial"/>
                <w:sz w:val="20"/>
                <w:szCs w:val="20"/>
              </w:rPr>
            </w:pPr>
          </w:p>
        </w:tc>
      </w:tr>
      <w:tr w:rsidR="000357C4" w:rsidRPr="00E079E5" w14:paraId="7A63BC15" w14:textId="77777777" w:rsidTr="00F77170">
        <w:trPr>
          <w:trHeight w:val="20"/>
        </w:trPr>
        <w:tc>
          <w:tcPr>
            <w:tcW w:w="2447" w:type="pct"/>
            <w:shd w:val="clear" w:color="auto" w:fill="BFBFBF" w:themeFill="background1" w:themeFillShade="BF"/>
            <w:vAlign w:val="bottom"/>
          </w:tcPr>
          <w:p w14:paraId="133D2550" w14:textId="77777777" w:rsidR="000357C4" w:rsidRPr="00E079E5" w:rsidRDefault="000357C4" w:rsidP="006847F7">
            <w:pPr>
              <w:suppressAutoHyphens w:val="0"/>
              <w:snapToGrid w:val="0"/>
              <w:spacing w:before="40" w:after="40"/>
              <w:rPr>
                <w:rFonts w:ascii="Arial" w:hAnsi="Arial" w:cs="Arial"/>
                <w:b/>
                <w:bCs/>
                <w:color w:val="FF0000"/>
                <w:sz w:val="20"/>
                <w:szCs w:val="20"/>
              </w:rPr>
            </w:pPr>
            <w:r w:rsidRPr="00E079E5">
              <w:rPr>
                <w:rFonts w:ascii="Arial" w:hAnsi="Arial" w:cs="Arial"/>
                <w:b/>
                <w:bCs/>
                <w:sz w:val="20"/>
                <w:szCs w:val="20"/>
              </w:rPr>
              <w:t>Beneficiario</w:t>
            </w:r>
          </w:p>
        </w:tc>
        <w:tc>
          <w:tcPr>
            <w:tcW w:w="2553" w:type="pct"/>
            <w:shd w:val="clear" w:color="auto" w:fill="auto"/>
            <w:vAlign w:val="center"/>
          </w:tcPr>
          <w:p w14:paraId="2BCD347F" w14:textId="77777777" w:rsidR="000357C4" w:rsidRPr="00E079E5" w:rsidRDefault="000357C4" w:rsidP="00666BFB">
            <w:pPr>
              <w:suppressAutoHyphens w:val="0"/>
              <w:snapToGrid w:val="0"/>
              <w:rPr>
                <w:rFonts w:ascii="Arial" w:hAnsi="Arial" w:cs="Arial"/>
                <w:sz w:val="20"/>
                <w:szCs w:val="20"/>
              </w:rPr>
            </w:pPr>
          </w:p>
        </w:tc>
      </w:tr>
      <w:tr w:rsidR="000357C4" w:rsidRPr="00E079E5" w14:paraId="5E85CE75" w14:textId="77777777" w:rsidTr="00DC2870">
        <w:trPr>
          <w:trHeight w:val="20"/>
        </w:trPr>
        <w:tc>
          <w:tcPr>
            <w:tcW w:w="2447" w:type="pct"/>
            <w:shd w:val="clear" w:color="auto" w:fill="BFBFBF" w:themeFill="background1" w:themeFillShade="BF"/>
            <w:vAlign w:val="center"/>
          </w:tcPr>
          <w:p w14:paraId="5F336A90"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Partita IVA/C.F.</w:t>
            </w:r>
          </w:p>
        </w:tc>
        <w:tc>
          <w:tcPr>
            <w:tcW w:w="2553" w:type="pct"/>
            <w:shd w:val="clear" w:color="auto" w:fill="auto"/>
            <w:vAlign w:val="center"/>
          </w:tcPr>
          <w:p w14:paraId="528BF6BF" w14:textId="77777777" w:rsidR="000357C4" w:rsidRPr="00E079E5" w:rsidRDefault="000357C4" w:rsidP="00666BFB">
            <w:pPr>
              <w:suppressAutoHyphens w:val="0"/>
              <w:snapToGrid w:val="0"/>
              <w:rPr>
                <w:rFonts w:ascii="Arial" w:hAnsi="Arial" w:cs="Arial"/>
                <w:sz w:val="20"/>
                <w:szCs w:val="20"/>
              </w:rPr>
            </w:pPr>
          </w:p>
        </w:tc>
      </w:tr>
      <w:tr w:rsidR="000357C4" w:rsidRPr="00E079E5" w14:paraId="59DD1802" w14:textId="77777777" w:rsidTr="00DC2870">
        <w:trPr>
          <w:trHeight w:val="20"/>
        </w:trPr>
        <w:tc>
          <w:tcPr>
            <w:tcW w:w="2447" w:type="pct"/>
            <w:shd w:val="clear" w:color="auto" w:fill="BFBFBF" w:themeFill="background1" w:themeFillShade="BF"/>
            <w:vAlign w:val="center"/>
          </w:tcPr>
          <w:p w14:paraId="4E4E4CDF"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Sede Legale</w:t>
            </w:r>
          </w:p>
        </w:tc>
        <w:tc>
          <w:tcPr>
            <w:tcW w:w="2553" w:type="pct"/>
            <w:shd w:val="clear" w:color="auto" w:fill="auto"/>
            <w:vAlign w:val="center"/>
          </w:tcPr>
          <w:p w14:paraId="2CE7F635" w14:textId="77777777" w:rsidR="000357C4" w:rsidRPr="00E079E5" w:rsidRDefault="000357C4" w:rsidP="00666BFB">
            <w:pPr>
              <w:suppressAutoHyphens w:val="0"/>
              <w:snapToGrid w:val="0"/>
              <w:rPr>
                <w:rFonts w:ascii="Arial" w:hAnsi="Arial" w:cs="Arial"/>
                <w:sz w:val="20"/>
                <w:szCs w:val="20"/>
              </w:rPr>
            </w:pPr>
          </w:p>
        </w:tc>
      </w:tr>
      <w:tr w:rsidR="00611BA1" w:rsidRPr="00E079E5" w14:paraId="6E6A5AD6" w14:textId="77777777" w:rsidTr="00DC2870">
        <w:trPr>
          <w:trHeight w:val="20"/>
        </w:trPr>
        <w:tc>
          <w:tcPr>
            <w:tcW w:w="2447" w:type="pct"/>
            <w:shd w:val="clear" w:color="auto" w:fill="BFBFBF" w:themeFill="background1" w:themeFillShade="BF"/>
            <w:vAlign w:val="center"/>
          </w:tcPr>
          <w:p w14:paraId="11EEECE1" w14:textId="77777777" w:rsidR="00611BA1" w:rsidRPr="00E079E5" w:rsidRDefault="00611BA1" w:rsidP="006847F7">
            <w:pPr>
              <w:spacing w:before="40" w:after="40"/>
              <w:rPr>
                <w:rFonts w:ascii="Arial" w:hAnsi="Arial" w:cs="Arial"/>
                <w:b/>
                <w:bCs/>
                <w:sz w:val="20"/>
                <w:szCs w:val="20"/>
              </w:rPr>
            </w:pPr>
            <w:r w:rsidRPr="00E079E5">
              <w:rPr>
                <w:rFonts w:ascii="Arial" w:hAnsi="Arial" w:cs="Arial"/>
                <w:b/>
                <w:bCs/>
                <w:sz w:val="20"/>
                <w:szCs w:val="20"/>
              </w:rPr>
              <w:t>Luogo di esecuzione dell’operazione</w:t>
            </w:r>
          </w:p>
        </w:tc>
        <w:tc>
          <w:tcPr>
            <w:tcW w:w="2553" w:type="pct"/>
            <w:shd w:val="clear" w:color="auto" w:fill="auto"/>
            <w:vAlign w:val="center"/>
          </w:tcPr>
          <w:p w14:paraId="160239A6" w14:textId="77777777" w:rsidR="00611BA1" w:rsidRPr="00E079E5" w:rsidRDefault="00611BA1" w:rsidP="00666BFB">
            <w:pPr>
              <w:suppressAutoHyphens w:val="0"/>
              <w:snapToGrid w:val="0"/>
              <w:rPr>
                <w:rFonts w:ascii="Arial" w:hAnsi="Arial" w:cs="Arial"/>
                <w:sz w:val="20"/>
                <w:szCs w:val="20"/>
              </w:rPr>
            </w:pPr>
          </w:p>
        </w:tc>
      </w:tr>
      <w:tr w:rsidR="000357C4" w:rsidRPr="00E079E5" w14:paraId="7ECF483E" w14:textId="77777777" w:rsidTr="004C44B7">
        <w:trPr>
          <w:trHeight w:val="20"/>
        </w:trPr>
        <w:tc>
          <w:tcPr>
            <w:tcW w:w="2447" w:type="pct"/>
            <w:shd w:val="clear" w:color="auto" w:fill="BFBFBF" w:themeFill="background1" w:themeFillShade="BF"/>
            <w:vAlign w:val="bottom"/>
          </w:tcPr>
          <w:p w14:paraId="012BB32A"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DDG di finanziamento</w:t>
            </w:r>
          </w:p>
        </w:tc>
        <w:tc>
          <w:tcPr>
            <w:tcW w:w="2553" w:type="pct"/>
            <w:shd w:val="clear" w:color="auto" w:fill="auto"/>
            <w:vAlign w:val="center"/>
          </w:tcPr>
          <w:p w14:paraId="048509A2" w14:textId="77777777" w:rsidR="000357C4" w:rsidRPr="00E079E5" w:rsidRDefault="000357C4" w:rsidP="00666BFB">
            <w:pPr>
              <w:suppressAutoHyphens w:val="0"/>
              <w:snapToGrid w:val="0"/>
              <w:rPr>
                <w:rFonts w:ascii="Arial" w:hAnsi="Arial" w:cs="Arial"/>
                <w:sz w:val="20"/>
                <w:szCs w:val="20"/>
              </w:rPr>
            </w:pPr>
            <w:r w:rsidRPr="00E079E5">
              <w:rPr>
                <w:rFonts w:ascii="Arial" w:hAnsi="Arial" w:cs="Arial"/>
                <w:sz w:val="20"/>
                <w:szCs w:val="20"/>
              </w:rPr>
              <w:t>DDG n.                                     del</w:t>
            </w:r>
          </w:p>
        </w:tc>
      </w:tr>
      <w:tr w:rsidR="000357C4" w:rsidRPr="00E079E5" w14:paraId="7CC03DDF" w14:textId="77777777" w:rsidTr="00F77170">
        <w:trPr>
          <w:trHeight w:val="20"/>
        </w:trPr>
        <w:tc>
          <w:tcPr>
            <w:tcW w:w="2447" w:type="pct"/>
            <w:shd w:val="clear" w:color="auto" w:fill="BFBFBF" w:themeFill="background1" w:themeFillShade="BF"/>
            <w:vAlign w:val="center"/>
          </w:tcPr>
          <w:p w14:paraId="7113674B"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Importo finanziato</w:t>
            </w:r>
          </w:p>
        </w:tc>
        <w:tc>
          <w:tcPr>
            <w:tcW w:w="2553" w:type="pct"/>
            <w:shd w:val="clear" w:color="auto" w:fill="auto"/>
            <w:vAlign w:val="center"/>
          </w:tcPr>
          <w:p w14:paraId="106E9113" w14:textId="77777777" w:rsidR="000357C4" w:rsidRPr="00E079E5" w:rsidRDefault="000357C4" w:rsidP="00666BFB">
            <w:pPr>
              <w:suppressAutoHyphens w:val="0"/>
              <w:snapToGrid w:val="0"/>
              <w:rPr>
                <w:rFonts w:ascii="Arial" w:hAnsi="Arial" w:cs="Arial"/>
                <w:sz w:val="20"/>
                <w:szCs w:val="20"/>
              </w:rPr>
            </w:pPr>
          </w:p>
        </w:tc>
      </w:tr>
      <w:tr w:rsidR="000357C4" w:rsidRPr="00E079E5" w14:paraId="0F9DAE7B" w14:textId="77777777" w:rsidTr="004C44B7">
        <w:trPr>
          <w:trHeight w:val="20"/>
        </w:trPr>
        <w:tc>
          <w:tcPr>
            <w:tcW w:w="2447" w:type="pct"/>
            <w:shd w:val="clear" w:color="auto" w:fill="BFBFBF" w:themeFill="background1" w:themeFillShade="BF"/>
            <w:vAlign w:val="center"/>
          </w:tcPr>
          <w:p w14:paraId="76128826"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DDG di ridetermina del finanziamento (</w:t>
            </w:r>
            <w:r w:rsidRPr="00E079E5">
              <w:rPr>
                <w:rFonts w:ascii="Arial" w:hAnsi="Arial" w:cs="Arial"/>
                <w:b/>
                <w:bCs/>
                <w:i/>
                <w:sz w:val="20"/>
                <w:szCs w:val="20"/>
              </w:rPr>
              <w:t>eventuale</w:t>
            </w:r>
            <w:r w:rsidRPr="00E079E5">
              <w:rPr>
                <w:rFonts w:ascii="Arial" w:hAnsi="Arial" w:cs="Arial"/>
                <w:b/>
                <w:bCs/>
                <w:sz w:val="20"/>
                <w:szCs w:val="20"/>
              </w:rPr>
              <w:t>)</w:t>
            </w:r>
          </w:p>
        </w:tc>
        <w:tc>
          <w:tcPr>
            <w:tcW w:w="2553" w:type="pct"/>
            <w:shd w:val="clear" w:color="auto" w:fill="auto"/>
            <w:vAlign w:val="center"/>
          </w:tcPr>
          <w:p w14:paraId="3FFE08A0" w14:textId="77777777" w:rsidR="000357C4" w:rsidRPr="00E079E5" w:rsidRDefault="000357C4" w:rsidP="00666BFB">
            <w:pPr>
              <w:suppressAutoHyphens w:val="0"/>
              <w:snapToGrid w:val="0"/>
              <w:rPr>
                <w:rFonts w:ascii="Arial" w:hAnsi="Arial" w:cs="Arial"/>
                <w:sz w:val="20"/>
                <w:szCs w:val="20"/>
              </w:rPr>
            </w:pPr>
            <w:r w:rsidRPr="00E079E5">
              <w:rPr>
                <w:rFonts w:ascii="Arial" w:hAnsi="Arial" w:cs="Arial"/>
                <w:sz w:val="20"/>
                <w:szCs w:val="20"/>
              </w:rPr>
              <w:t>DDG n.                                     del</w:t>
            </w:r>
          </w:p>
        </w:tc>
      </w:tr>
      <w:tr w:rsidR="000357C4" w:rsidRPr="00E079E5" w14:paraId="0E077AEE" w14:textId="77777777" w:rsidTr="004C44B7">
        <w:trPr>
          <w:trHeight w:val="20"/>
        </w:trPr>
        <w:tc>
          <w:tcPr>
            <w:tcW w:w="2447" w:type="pct"/>
            <w:shd w:val="clear" w:color="auto" w:fill="BFBFBF" w:themeFill="background1" w:themeFillShade="BF"/>
            <w:vAlign w:val="center"/>
          </w:tcPr>
          <w:p w14:paraId="2F3B5BAF" w14:textId="77777777" w:rsidR="000357C4" w:rsidRPr="00E079E5" w:rsidRDefault="000357C4" w:rsidP="006847F7">
            <w:pPr>
              <w:spacing w:before="40" w:after="40"/>
              <w:rPr>
                <w:rFonts w:ascii="Arial" w:hAnsi="Arial" w:cs="Arial"/>
                <w:b/>
                <w:bCs/>
                <w:sz w:val="20"/>
                <w:szCs w:val="20"/>
              </w:rPr>
            </w:pPr>
            <w:r w:rsidRPr="00E079E5">
              <w:rPr>
                <w:rFonts w:ascii="Arial" w:hAnsi="Arial" w:cs="Arial"/>
                <w:b/>
                <w:bCs/>
                <w:sz w:val="20"/>
                <w:szCs w:val="20"/>
              </w:rPr>
              <w:t>Importo finanziato rideterminato (</w:t>
            </w:r>
            <w:r w:rsidRPr="00E079E5">
              <w:rPr>
                <w:rFonts w:ascii="Arial" w:hAnsi="Arial" w:cs="Arial"/>
                <w:b/>
                <w:bCs/>
                <w:i/>
                <w:sz w:val="20"/>
                <w:szCs w:val="20"/>
              </w:rPr>
              <w:t>eventuale</w:t>
            </w:r>
            <w:r w:rsidRPr="00E079E5">
              <w:rPr>
                <w:rFonts w:ascii="Arial" w:hAnsi="Arial" w:cs="Arial"/>
                <w:b/>
                <w:bCs/>
                <w:sz w:val="20"/>
                <w:szCs w:val="20"/>
              </w:rPr>
              <w:t>)</w:t>
            </w:r>
          </w:p>
        </w:tc>
        <w:tc>
          <w:tcPr>
            <w:tcW w:w="2553" w:type="pct"/>
            <w:shd w:val="clear" w:color="auto" w:fill="auto"/>
            <w:vAlign w:val="center"/>
          </w:tcPr>
          <w:p w14:paraId="1339087E" w14:textId="77777777" w:rsidR="000357C4" w:rsidRPr="00E079E5" w:rsidRDefault="000357C4" w:rsidP="00666BFB">
            <w:pPr>
              <w:suppressAutoHyphens w:val="0"/>
              <w:snapToGrid w:val="0"/>
              <w:rPr>
                <w:rFonts w:ascii="Arial" w:hAnsi="Arial" w:cs="Arial"/>
                <w:sz w:val="20"/>
                <w:szCs w:val="20"/>
              </w:rPr>
            </w:pPr>
          </w:p>
        </w:tc>
      </w:tr>
      <w:tr w:rsidR="000357C4" w:rsidRPr="00E079E5" w14:paraId="4BAEF790" w14:textId="77777777" w:rsidTr="00CC1CB9">
        <w:trPr>
          <w:trHeight w:val="20"/>
        </w:trPr>
        <w:tc>
          <w:tcPr>
            <w:tcW w:w="2447" w:type="pct"/>
            <w:shd w:val="clear" w:color="auto" w:fill="BFBFBF" w:themeFill="background1" w:themeFillShade="BF"/>
            <w:vAlign w:val="bottom"/>
          </w:tcPr>
          <w:p w14:paraId="5003B5EE" w14:textId="77777777" w:rsidR="000357C4" w:rsidRPr="00E079E5" w:rsidRDefault="005800C5" w:rsidP="006847F7">
            <w:pPr>
              <w:suppressAutoHyphens w:val="0"/>
              <w:snapToGrid w:val="0"/>
              <w:spacing w:before="40" w:after="40"/>
              <w:rPr>
                <w:rFonts w:ascii="Arial" w:hAnsi="Arial" w:cs="Arial"/>
                <w:b/>
                <w:bCs/>
                <w:sz w:val="20"/>
                <w:szCs w:val="20"/>
              </w:rPr>
            </w:pPr>
            <w:proofErr w:type="spellStart"/>
            <w:r w:rsidRPr="00E079E5">
              <w:rPr>
                <w:rFonts w:ascii="Arial" w:hAnsi="Arial" w:cs="Arial"/>
                <w:b/>
                <w:bCs/>
                <w:sz w:val="20"/>
                <w:szCs w:val="20"/>
              </w:rPr>
              <w:t>CdR</w:t>
            </w:r>
            <w:proofErr w:type="spellEnd"/>
            <w:r w:rsidRPr="00E079E5">
              <w:rPr>
                <w:rFonts w:ascii="Arial" w:hAnsi="Arial" w:cs="Arial"/>
                <w:b/>
                <w:bCs/>
                <w:sz w:val="20"/>
                <w:szCs w:val="20"/>
              </w:rPr>
              <w:t xml:space="preserve"> ed Ufficio </w:t>
            </w:r>
            <w:r w:rsidR="000357C4" w:rsidRPr="00E079E5">
              <w:rPr>
                <w:rFonts w:ascii="Arial" w:hAnsi="Arial" w:cs="Arial"/>
                <w:b/>
                <w:bCs/>
                <w:sz w:val="20"/>
                <w:szCs w:val="20"/>
              </w:rPr>
              <w:t>competente</w:t>
            </w:r>
          </w:p>
        </w:tc>
        <w:tc>
          <w:tcPr>
            <w:tcW w:w="2553" w:type="pct"/>
            <w:shd w:val="clear" w:color="auto" w:fill="auto"/>
            <w:vAlign w:val="center"/>
          </w:tcPr>
          <w:p w14:paraId="39675184" w14:textId="77777777" w:rsidR="000357C4" w:rsidRPr="00E079E5" w:rsidRDefault="000357C4" w:rsidP="0071246E">
            <w:pPr>
              <w:suppressAutoHyphens w:val="0"/>
              <w:snapToGrid w:val="0"/>
              <w:rPr>
                <w:rFonts w:ascii="Arial" w:hAnsi="Arial" w:cs="Arial"/>
                <w:sz w:val="20"/>
                <w:szCs w:val="20"/>
              </w:rPr>
            </w:pPr>
          </w:p>
        </w:tc>
      </w:tr>
      <w:tr w:rsidR="000357C4" w:rsidRPr="00E079E5" w14:paraId="4B0EFEB5" w14:textId="77777777" w:rsidTr="00CC1CB9">
        <w:trPr>
          <w:trHeight w:val="20"/>
        </w:trPr>
        <w:tc>
          <w:tcPr>
            <w:tcW w:w="2447" w:type="pct"/>
            <w:shd w:val="clear" w:color="auto" w:fill="BFBFBF" w:themeFill="background1" w:themeFillShade="BF"/>
            <w:vAlign w:val="bottom"/>
          </w:tcPr>
          <w:p w14:paraId="125C3B83" w14:textId="77777777" w:rsidR="000357C4" w:rsidRPr="00E079E5" w:rsidRDefault="000357C4" w:rsidP="006847F7">
            <w:pPr>
              <w:suppressAutoHyphens w:val="0"/>
              <w:snapToGrid w:val="0"/>
              <w:spacing w:before="40" w:after="40"/>
              <w:rPr>
                <w:rFonts w:ascii="Arial" w:hAnsi="Arial" w:cs="Arial"/>
                <w:b/>
                <w:bCs/>
                <w:sz w:val="20"/>
                <w:szCs w:val="20"/>
              </w:rPr>
            </w:pPr>
            <w:r w:rsidRPr="00E079E5">
              <w:rPr>
                <w:rFonts w:ascii="Arial" w:hAnsi="Arial" w:cs="Arial"/>
                <w:b/>
                <w:bCs/>
                <w:sz w:val="20"/>
                <w:szCs w:val="20"/>
              </w:rPr>
              <w:t>Responsabile del procedimento</w:t>
            </w:r>
          </w:p>
        </w:tc>
        <w:tc>
          <w:tcPr>
            <w:tcW w:w="2553" w:type="pct"/>
            <w:shd w:val="clear" w:color="auto" w:fill="auto"/>
            <w:vAlign w:val="center"/>
          </w:tcPr>
          <w:p w14:paraId="7763CF27" w14:textId="77777777" w:rsidR="000357C4" w:rsidRPr="00E079E5" w:rsidRDefault="000357C4" w:rsidP="0071246E">
            <w:pPr>
              <w:suppressAutoHyphens w:val="0"/>
              <w:snapToGrid w:val="0"/>
              <w:rPr>
                <w:rFonts w:ascii="Arial" w:hAnsi="Arial" w:cs="Arial"/>
                <w:sz w:val="20"/>
                <w:szCs w:val="20"/>
              </w:rPr>
            </w:pPr>
          </w:p>
        </w:tc>
      </w:tr>
      <w:tr w:rsidR="000357C4" w:rsidRPr="00E079E5" w14:paraId="10D38DF9" w14:textId="77777777" w:rsidTr="00F77170">
        <w:trPr>
          <w:trHeight w:val="20"/>
        </w:trPr>
        <w:tc>
          <w:tcPr>
            <w:tcW w:w="2447" w:type="pct"/>
            <w:shd w:val="clear" w:color="auto" w:fill="BFBFBF" w:themeFill="background1" w:themeFillShade="BF"/>
            <w:vAlign w:val="bottom"/>
          </w:tcPr>
          <w:p w14:paraId="194E4331" w14:textId="77777777" w:rsidR="000357C4" w:rsidRPr="00E079E5" w:rsidRDefault="000357C4" w:rsidP="0071246E">
            <w:pPr>
              <w:spacing w:before="40" w:after="40"/>
              <w:rPr>
                <w:rFonts w:ascii="Arial" w:hAnsi="Arial" w:cs="Arial"/>
                <w:b/>
                <w:bCs/>
                <w:sz w:val="20"/>
                <w:szCs w:val="20"/>
              </w:rPr>
            </w:pPr>
            <w:r w:rsidRPr="00E079E5">
              <w:rPr>
                <w:rFonts w:ascii="Arial" w:hAnsi="Arial" w:cs="Arial"/>
                <w:b/>
                <w:bCs/>
                <w:sz w:val="20"/>
                <w:szCs w:val="20"/>
              </w:rPr>
              <w:t>Importo I acconto erogato</w:t>
            </w:r>
          </w:p>
        </w:tc>
        <w:tc>
          <w:tcPr>
            <w:tcW w:w="2553" w:type="pct"/>
            <w:shd w:val="clear" w:color="auto" w:fill="auto"/>
            <w:vAlign w:val="center"/>
          </w:tcPr>
          <w:p w14:paraId="6A7475AE" w14:textId="77777777" w:rsidR="000357C4" w:rsidRPr="00E079E5" w:rsidRDefault="000357C4" w:rsidP="0071246E">
            <w:pPr>
              <w:suppressAutoHyphens w:val="0"/>
              <w:snapToGrid w:val="0"/>
              <w:rPr>
                <w:rFonts w:ascii="Arial" w:hAnsi="Arial" w:cs="Arial"/>
                <w:sz w:val="20"/>
                <w:szCs w:val="20"/>
              </w:rPr>
            </w:pPr>
          </w:p>
        </w:tc>
      </w:tr>
      <w:tr w:rsidR="000357C4" w:rsidRPr="00E079E5" w14:paraId="25FD003C" w14:textId="77777777" w:rsidTr="00F77170">
        <w:trPr>
          <w:trHeight w:val="20"/>
        </w:trPr>
        <w:tc>
          <w:tcPr>
            <w:tcW w:w="2447" w:type="pct"/>
            <w:shd w:val="clear" w:color="auto" w:fill="BFBFBF" w:themeFill="background1" w:themeFillShade="BF"/>
            <w:vAlign w:val="bottom"/>
          </w:tcPr>
          <w:p w14:paraId="1EFA434E" w14:textId="77777777" w:rsidR="000357C4" w:rsidRPr="00E079E5" w:rsidRDefault="00A75B34" w:rsidP="00A75B34">
            <w:pPr>
              <w:suppressAutoHyphens w:val="0"/>
              <w:snapToGrid w:val="0"/>
              <w:spacing w:before="40" w:after="40"/>
              <w:rPr>
                <w:rFonts w:ascii="Arial" w:hAnsi="Arial" w:cs="Arial"/>
                <w:b/>
                <w:bCs/>
                <w:color w:val="FF0000"/>
                <w:sz w:val="20"/>
                <w:szCs w:val="20"/>
              </w:rPr>
            </w:pPr>
            <w:r>
              <w:rPr>
                <w:rFonts w:ascii="Arial" w:hAnsi="Arial" w:cs="Arial"/>
                <w:b/>
                <w:bCs/>
                <w:sz w:val="20"/>
                <w:szCs w:val="20"/>
              </w:rPr>
              <w:t xml:space="preserve">Importo II acconto </w:t>
            </w:r>
            <w:r w:rsidRPr="008D6077">
              <w:rPr>
                <w:rFonts w:ascii="Arial" w:hAnsi="Arial" w:cs="Arial"/>
                <w:b/>
                <w:bCs/>
                <w:sz w:val="20"/>
                <w:szCs w:val="20"/>
              </w:rPr>
              <w:t>erogato</w:t>
            </w:r>
            <w:r w:rsidR="001D1BA2" w:rsidRPr="008D6077">
              <w:rPr>
                <w:rFonts w:ascii="Arial" w:hAnsi="Arial" w:cs="Arial"/>
                <w:b/>
                <w:bCs/>
                <w:sz w:val="20"/>
                <w:szCs w:val="20"/>
              </w:rPr>
              <w:t xml:space="preserve"> (</w:t>
            </w:r>
            <w:r w:rsidR="001D1BA2" w:rsidRPr="008D6077">
              <w:rPr>
                <w:rFonts w:ascii="Arial" w:hAnsi="Arial" w:cs="Arial"/>
                <w:b/>
                <w:bCs/>
                <w:i/>
                <w:sz w:val="20"/>
                <w:szCs w:val="20"/>
              </w:rPr>
              <w:t>eventuale</w:t>
            </w:r>
            <w:r w:rsidR="001D1BA2" w:rsidRPr="008D6077">
              <w:rPr>
                <w:rFonts w:ascii="Arial" w:hAnsi="Arial" w:cs="Arial"/>
                <w:b/>
                <w:bCs/>
                <w:sz w:val="20"/>
                <w:szCs w:val="20"/>
              </w:rPr>
              <w:t>)</w:t>
            </w:r>
          </w:p>
        </w:tc>
        <w:tc>
          <w:tcPr>
            <w:tcW w:w="2553" w:type="pct"/>
            <w:shd w:val="clear" w:color="auto" w:fill="auto"/>
            <w:vAlign w:val="center"/>
          </w:tcPr>
          <w:p w14:paraId="01F4C382" w14:textId="77777777" w:rsidR="000357C4" w:rsidRPr="00E079E5" w:rsidRDefault="000357C4" w:rsidP="00666BFB">
            <w:pPr>
              <w:suppressAutoHyphens w:val="0"/>
              <w:snapToGrid w:val="0"/>
              <w:rPr>
                <w:rFonts w:ascii="Arial" w:hAnsi="Arial" w:cs="Arial"/>
                <w:sz w:val="20"/>
                <w:szCs w:val="20"/>
              </w:rPr>
            </w:pPr>
          </w:p>
        </w:tc>
      </w:tr>
      <w:tr w:rsidR="000357C4" w:rsidRPr="00E079E5" w14:paraId="769E91AF" w14:textId="77777777" w:rsidTr="00F77170">
        <w:trPr>
          <w:trHeight w:val="20"/>
        </w:trPr>
        <w:tc>
          <w:tcPr>
            <w:tcW w:w="2447" w:type="pct"/>
            <w:shd w:val="clear" w:color="auto" w:fill="BFBFBF" w:themeFill="background1" w:themeFillShade="BF"/>
            <w:vAlign w:val="bottom"/>
          </w:tcPr>
          <w:p w14:paraId="75FEC581" w14:textId="77777777" w:rsidR="000357C4" w:rsidRPr="00E079E5" w:rsidRDefault="000357C4" w:rsidP="00652C40">
            <w:pPr>
              <w:spacing w:before="40" w:after="40"/>
              <w:rPr>
                <w:rFonts w:ascii="Arial" w:hAnsi="Arial" w:cs="Arial"/>
                <w:b/>
                <w:bCs/>
                <w:sz w:val="20"/>
                <w:szCs w:val="20"/>
              </w:rPr>
            </w:pPr>
            <w:r w:rsidRPr="00E079E5">
              <w:rPr>
                <w:rFonts w:ascii="Arial" w:hAnsi="Arial" w:cs="Arial"/>
                <w:b/>
                <w:bCs/>
                <w:sz w:val="20"/>
                <w:szCs w:val="20"/>
              </w:rPr>
              <w:t>Importo saldo richiesto</w:t>
            </w:r>
          </w:p>
        </w:tc>
        <w:tc>
          <w:tcPr>
            <w:tcW w:w="2553" w:type="pct"/>
            <w:shd w:val="clear" w:color="auto" w:fill="auto"/>
            <w:vAlign w:val="center"/>
          </w:tcPr>
          <w:p w14:paraId="49EBD030" w14:textId="77777777" w:rsidR="000357C4" w:rsidRPr="00E079E5" w:rsidRDefault="000357C4" w:rsidP="00666BFB">
            <w:pPr>
              <w:suppressAutoHyphens w:val="0"/>
              <w:snapToGrid w:val="0"/>
              <w:rPr>
                <w:rFonts w:ascii="Arial" w:hAnsi="Arial" w:cs="Arial"/>
                <w:sz w:val="20"/>
                <w:szCs w:val="20"/>
              </w:rPr>
            </w:pPr>
          </w:p>
        </w:tc>
      </w:tr>
      <w:tr w:rsidR="000357C4" w:rsidRPr="00E079E5" w14:paraId="39F861C6" w14:textId="77777777" w:rsidTr="00F77170">
        <w:trPr>
          <w:trHeight w:val="20"/>
        </w:trPr>
        <w:tc>
          <w:tcPr>
            <w:tcW w:w="2447" w:type="pct"/>
            <w:shd w:val="clear" w:color="auto" w:fill="BFBFBF" w:themeFill="background1" w:themeFillShade="BF"/>
            <w:vAlign w:val="bottom"/>
          </w:tcPr>
          <w:p w14:paraId="3C47D505" w14:textId="77777777" w:rsidR="000357C4" w:rsidRPr="00E079E5" w:rsidRDefault="000357C4" w:rsidP="00652C40">
            <w:pPr>
              <w:spacing w:before="40" w:after="40"/>
              <w:rPr>
                <w:rFonts w:ascii="Arial" w:hAnsi="Arial" w:cs="Arial"/>
                <w:b/>
                <w:bCs/>
                <w:sz w:val="20"/>
                <w:szCs w:val="20"/>
              </w:rPr>
            </w:pPr>
            <w:r w:rsidRPr="00E079E5">
              <w:rPr>
                <w:rFonts w:ascii="Arial" w:hAnsi="Arial" w:cs="Arial"/>
                <w:b/>
                <w:bCs/>
                <w:sz w:val="20"/>
                <w:szCs w:val="20"/>
              </w:rPr>
              <w:t>Importo saldo concesso</w:t>
            </w:r>
          </w:p>
        </w:tc>
        <w:tc>
          <w:tcPr>
            <w:tcW w:w="2553" w:type="pct"/>
            <w:shd w:val="clear" w:color="auto" w:fill="auto"/>
            <w:vAlign w:val="center"/>
          </w:tcPr>
          <w:p w14:paraId="2AC3F0C4" w14:textId="77777777" w:rsidR="000357C4" w:rsidRPr="00E079E5" w:rsidRDefault="000357C4" w:rsidP="00666BFB">
            <w:pPr>
              <w:suppressAutoHyphens w:val="0"/>
              <w:snapToGrid w:val="0"/>
              <w:rPr>
                <w:rFonts w:ascii="Arial" w:hAnsi="Arial" w:cs="Arial"/>
                <w:sz w:val="20"/>
                <w:szCs w:val="20"/>
              </w:rPr>
            </w:pPr>
          </w:p>
        </w:tc>
      </w:tr>
    </w:tbl>
    <w:p w14:paraId="08CBC937" w14:textId="77777777" w:rsidR="00BB19DA" w:rsidRDefault="00BB19DA" w:rsidP="00FD29CD">
      <w:pPr>
        <w:rPr>
          <w:rFonts w:ascii="Arial" w:hAnsi="Arial" w:cs="Arial"/>
          <w:sz w:val="20"/>
          <w:szCs w:val="20"/>
        </w:rPr>
      </w:pPr>
    </w:p>
    <w:p w14:paraId="0CF3061F" w14:textId="77777777" w:rsidR="00BB19DA" w:rsidRDefault="00BB19DA" w:rsidP="00FD29CD">
      <w:pPr>
        <w:rPr>
          <w:rFonts w:ascii="Arial" w:hAnsi="Arial" w:cs="Arial"/>
          <w:sz w:val="20"/>
          <w:szCs w:val="20"/>
        </w:rPr>
      </w:pPr>
    </w:p>
    <w:tbl>
      <w:tblPr>
        <w:tblW w:w="5110" w:type="pct"/>
        <w:tblLayout w:type="fixed"/>
        <w:tblCellMar>
          <w:left w:w="70" w:type="dxa"/>
          <w:right w:w="70" w:type="dxa"/>
        </w:tblCellMar>
        <w:tblLook w:val="0000" w:firstRow="0" w:lastRow="0" w:firstColumn="0" w:lastColumn="0" w:noHBand="0" w:noVBand="0"/>
      </w:tblPr>
      <w:tblGrid>
        <w:gridCol w:w="4088"/>
        <w:gridCol w:w="2456"/>
        <w:gridCol w:w="540"/>
        <w:gridCol w:w="540"/>
        <w:gridCol w:w="540"/>
        <w:gridCol w:w="1829"/>
      </w:tblGrid>
      <w:tr w:rsidR="00BB19DA" w:rsidRPr="004D3B7E" w14:paraId="2338ACEF" w14:textId="77777777" w:rsidTr="00BB19DA">
        <w:trPr>
          <w:cantSplit/>
          <w:trHeight w:val="600"/>
          <w:tblHeader/>
        </w:trPr>
        <w:tc>
          <w:tcPr>
            <w:tcW w:w="2046" w:type="pct"/>
            <w:tcBorders>
              <w:top w:val="single" w:sz="4" w:space="0" w:color="000000"/>
              <w:left w:val="single" w:sz="4" w:space="0" w:color="000000"/>
              <w:bottom w:val="single" w:sz="4" w:space="0" w:color="000000"/>
            </w:tcBorders>
            <w:shd w:val="clear" w:color="auto" w:fill="BFBFBF" w:themeFill="background1" w:themeFillShade="BF"/>
            <w:vAlign w:val="center"/>
          </w:tcPr>
          <w:p w14:paraId="623E7D25" w14:textId="77777777" w:rsidR="00BB19DA" w:rsidRPr="004D3B7E" w:rsidRDefault="00BB19DA" w:rsidP="001A128B">
            <w:pPr>
              <w:suppressAutoHyphens w:val="0"/>
              <w:snapToGrid w:val="0"/>
              <w:jc w:val="center"/>
              <w:rPr>
                <w:rFonts w:ascii="Arial" w:hAnsi="Arial" w:cs="Arial"/>
                <w:b/>
                <w:bCs/>
                <w:sz w:val="20"/>
                <w:szCs w:val="20"/>
              </w:rPr>
            </w:pPr>
            <w:r w:rsidRPr="004D3B7E">
              <w:rPr>
                <w:rFonts w:ascii="Arial" w:hAnsi="Arial" w:cs="Arial"/>
                <w:b/>
                <w:bCs/>
                <w:sz w:val="20"/>
                <w:szCs w:val="20"/>
              </w:rPr>
              <w:t>Attività di Controllo</w:t>
            </w:r>
          </w:p>
        </w:tc>
        <w:tc>
          <w:tcPr>
            <w:tcW w:w="1229" w:type="pct"/>
            <w:tcBorders>
              <w:top w:val="single" w:sz="4" w:space="0" w:color="000000"/>
              <w:left w:val="single" w:sz="4" w:space="0" w:color="000000"/>
              <w:bottom w:val="single" w:sz="4" w:space="0" w:color="000000"/>
            </w:tcBorders>
            <w:shd w:val="clear" w:color="auto" w:fill="BFBFBF" w:themeFill="background1" w:themeFillShade="BF"/>
            <w:vAlign w:val="center"/>
          </w:tcPr>
          <w:p w14:paraId="1253E2E4" w14:textId="77777777" w:rsidR="00BB19DA" w:rsidRPr="004D3B7E" w:rsidRDefault="00BB19DA" w:rsidP="001A128B">
            <w:pPr>
              <w:suppressAutoHyphens w:val="0"/>
              <w:snapToGrid w:val="0"/>
              <w:jc w:val="center"/>
              <w:rPr>
                <w:rFonts w:ascii="Arial" w:hAnsi="Arial" w:cs="Arial"/>
                <w:b/>
                <w:bCs/>
                <w:sz w:val="20"/>
                <w:szCs w:val="20"/>
              </w:rPr>
            </w:pPr>
            <w:r w:rsidRPr="004D3B7E">
              <w:rPr>
                <w:rFonts w:ascii="Arial" w:hAnsi="Arial" w:cs="Arial"/>
                <w:b/>
                <w:bCs/>
                <w:sz w:val="20"/>
                <w:szCs w:val="20"/>
              </w:rPr>
              <w:t>Documentazione di riferimento</w:t>
            </w:r>
          </w:p>
        </w:tc>
        <w:tc>
          <w:tcPr>
            <w:tcW w:w="270" w:type="pct"/>
            <w:tcBorders>
              <w:top w:val="single" w:sz="4" w:space="0" w:color="000000"/>
              <w:left w:val="single" w:sz="4" w:space="0" w:color="000000"/>
              <w:bottom w:val="single" w:sz="4" w:space="0" w:color="000000"/>
            </w:tcBorders>
            <w:shd w:val="clear" w:color="auto" w:fill="BFBFBF" w:themeFill="background1" w:themeFillShade="BF"/>
            <w:vAlign w:val="center"/>
          </w:tcPr>
          <w:p w14:paraId="3733EE44" w14:textId="77777777" w:rsidR="00BB19DA" w:rsidRPr="004D3B7E" w:rsidRDefault="00BB19DA" w:rsidP="001A128B">
            <w:pPr>
              <w:suppressAutoHyphens w:val="0"/>
              <w:snapToGrid w:val="0"/>
              <w:jc w:val="center"/>
              <w:rPr>
                <w:rFonts w:ascii="Arial" w:hAnsi="Arial" w:cs="Arial"/>
                <w:b/>
                <w:bCs/>
                <w:sz w:val="20"/>
                <w:szCs w:val="20"/>
              </w:rPr>
            </w:pPr>
            <w:r w:rsidRPr="004D3B7E">
              <w:rPr>
                <w:rFonts w:ascii="Arial" w:hAnsi="Arial" w:cs="Arial"/>
                <w:b/>
                <w:bCs/>
                <w:sz w:val="20"/>
                <w:szCs w:val="20"/>
              </w:rPr>
              <w:t>SI</w:t>
            </w:r>
          </w:p>
        </w:tc>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E486B56" w14:textId="77777777" w:rsidR="00BB19DA" w:rsidRPr="004D3B7E" w:rsidRDefault="00BB19DA" w:rsidP="001A128B">
            <w:pPr>
              <w:suppressAutoHyphens w:val="0"/>
              <w:snapToGrid w:val="0"/>
              <w:jc w:val="center"/>
              <w:rPr>
                <w:rFonts w:ascii="Arial" w:hAnsi="Arial" w:cs="Arial"/>
                <w:b/>
                <w:bCs/>
                <w:sz w:val="20"/>
                <w:szCs w:val="20"/>
              </w:rPr>
            </w:pPr>
            <w:r w:rsidRPr="004D3B7E">
              <w:rPr>
                <w:rFonts w:ascii="Arial" w:hAnsi="Arial" w:cs="Arial"/>
                <w:b/>
                <w:bCs/>
                <w:sz w:val="20"/>
                <w:szCs w:val="20"/>
              </w:rPr>
              <w:t>NO</w:t>
            </w:r>
          </w:p>
        </w:tc>
        <w:tc>
          <w:tcPr>
            <w:tcW w:w="270" w:type="pct"/>
            <w:tcBorders>
              <w:top w:val="single" w:sz="4" w:space="0" w:color="000000"/>
              <w:left w:val="single" w:sz="4" w:space="0" w:color="000000"/>
              <w:bottom w:val="single" w:sz="4" w:space="0" w:color="000000"/>
            </w:tcBorders>
            <w:shd w:val="clear" w:color="auto" w:fill="BFBFBF" w:themeFill="background1" w:themeFillShade="BF"/>
            <w:vAlign w:val="center"/>
          </w:tcPr>
          <w:p w14:paraId="1B4AAAC5" w14:textId="77777777" w:rsidR="00BB19DA" w:rsidRPr="004D3B7E" w:rsidRDefault="00BB19DA" w:rsidP="001A128B">
            <w:pPr>
              <w:suppressAutoHyphens w:val="0"/>
              <w:snapToGrid w:val="0"/>
              <w:jc w:val="center"/>
              <w:rPr>
                <w:rFonts w:ascii="Arial" w:hAnsi="Arial" w:cs="Arial"/>
                <w:b/>
                <w:bCs/>
                <w:sz w:val="20"/>
                <w:szCs w:val="20"/>
              </w:rPr>
            </w:pPr>
            <w:r w:rsidRPr="004D3B7E">
              <w:rPr>
                <w:rFonts w:ascii="Arial" w:hAnsi="Arial" w:cs="Arial"/>
                <w:b/>
                <w:bCs/>
                <w:sz w:val="20"/>
                <w:szCs w:val="20"/>
              </w:rPr>
              <w:t>NA</w:t>
            </w:r>
          </w:p>
        </w:tc>
        <w:tc>
          <w:tcPr>
            <w:tcW w:w="91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8609F5" w14:textId="77777777" w:rsidR="00BB19DA" w:rsidRPr="004D3B7E" w:rsidRDefault="00BB19DA" w:rsidP="001A128B">
            <w:pPr>
              <w:suppressAutoHyphens w:val="0"/>
              <w:snapToGrid w:val="0"/>
              <w:jc w:val="center"/>
              <w:rPr>
                <w:rFonts w:ascii="Arial" w:hAnsi="Arial" w:cs="Arial"/>
                <w:b/>
                <w:bCs/>
                <w:sz w:val="20"/>
                <w:szCs w:val="20"/>
              </w:rPr>
            </w:pPr>
            <w:r w:rsidRPr="004D3B7E">
              <w:rPr>
                <w:rFonts w:ascii="Arial" w:hAnsi="Arial" w:cs="Arial"/>
                <w:b/>
                <w:bCs/>
                <w:sz w:val="20"/>
                <w:szCs w:val="20"/>
              </w:rPr>
              <w:t>Note</w:t>
            </w:r>
          </w:p>
        </w:tc>
      </w:tr>
      <w:tr w:rsidR="00BB19DA" w:rsidRPr="004D3B7E" w14:paraId="13304387" w14:textId="77777777" w:rsidTr="00BB19DA">
        <w:trPr>
          <w:trHeight w:val="20"/>
        </w:trPr>
        <w:tc>
          <w:tcPr>
            <w:tcW w:w="2046" w:type="pct"/>
            <w:tcBorders>
              <w:left w:val="single" w:sz="4" w:space="0" w:color="000000"/>
              <w:bottom w:val="single" w:sz="4" w:space="0" w:color="000000"/>
            </w:tcBorders>
            <w:shd w:val="clear" w:color="auto" w:fill="auto"/>
            <w:vAlign w:val="center"/>
          </w:tcPr>
          <w:p w14:paraId="504F17C0"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r w:rsidRPr="00E079E5">
              <w:rPr>
                <w:rFonts w:ascii="Arial" w:hAnsi="Arial" w:cs="Arial"/>
                <w:sz w:val="20"/>
                <w:szCs w:val="20"/>
              </w:rPr>
              <w:t xml:space="preserve">La richiesta di erogazione del saldo è stata redatta sul modello previsto ed è stata debitamente compilata e firmata dal Rappresentante Legale? </w:t>
            </w:r>
          </w:p>
        </w:tc>
        <w:tc>
          <w:tcPr>
            <w:tcW w:w="1229" w:type="pct"/>
            <w:tcBorders>
              <w:left w:val="single" w:sz="4" w:space="0" w:color="000000"/>
              <w:bottom w:val="single" w:sz="4" w:space="0" w:color="000000"/>
            </w:tcBorders>
            <w:shd w:val="clear" w:color="auto" w:fill="auto"/>
            <w:vAlign w:val="center"/>
          </w:tcPr>
          <w:p w14:paraId="054F132B"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 xml:space="preserve">Richiesta saldo </w:t>
            </w:r>
          </w:p>
          <w:p w14:paraId="459F1A1C" w14:textId="77777777" w:rsidR="00BB19DA" w:rsidRPr="00E079E5" w:rsidRDefault="00BB19DA" w:rsidP="001A128B">
            <w:pPr>
              <w:numPr>
                <w:ilvl w:val="0"/>
                <w:numId w:val="35"/>
              </w:numPr>
              <w:suppressAutoHyphens w:val="0"/>
              <w:ind w:left="148" w:hanging="142"/>
              <w:rPr>
                <w:rFonts w:ascii="Arial" w:hAnsi="Arial" w:cs="Arial"/>
                <w:sz w:val="20"/>
                <w:szCs w:val="20"/>
              </w:rPr>
            </w:pPr>
            <w:r w:rsidRPr="00A75B34">
              <w:rPr>
                <w:rFonts w:ascii="Arial" w:eastAsia="Lucida Sans Unicode" w:hAnsi="Arial" w:cs="Arial"/>
                <w:sz w:val="20"/>
                <w:szCs w:val="20"/>
              </w:rPr>
              <w:t>Modello richiesta saldo</w:t>
            </w:r>
          </w:p>
        </w:tc>
        <w:tc>
          <w:tcPr>
            <w:tcW w:w="270" w:type="pct"/>
            <w:tcBorders>
              <w:left w:val="single" w:sz="4" w:space="0" w:color="000000"/>
              <w:bottom w:val="single" w:sz="4" w:space="0" w:color="000000"/>
            </w:tcBorders>
            <w:shd w:val="clear" w:color="auto" w:fill="auto"/>
          </w:tcPr>
          <w:p w14:paraId="03B97493" w14:textId="77777777" w:rsidR="00BB19DA" w:rsidRPr="004D3B7E" w:rsidRDefault="00BB19DA" w:rsidP="001A128B">
            <w:pPr>
              <w:suppressAutoHyphens w:val="0"/>
              <w:snapToGrid w:val="0"/>
              <w:rPr>
                <w:rFonts w:ascii="Arial" w:hAnsi="Arial" w:cs="Arial"/>
                <w:sz w:val="20"/>
                <w:szCs w:val="20"/>
              </w:rPr>
            </w:pPr>
            <w:r w:rsidRPr="004D3B7E">
              <w:rPr>
                <w:rFonts w:ascii="Arial" w:hAnsi="Arial" w:cs="Arial"/>
                <w:sz w:val="20"/>
                <w:szCs w:val="20"/>
              </w:rPr>
              <w:t> </w:t>
            </w:r>
          </w:p>
        </w:tc>
        <w:tc>
          <w:tcPr>
            <w:tcW w:w="270" w:type="pct"/>
            <w:tcBorders>
              <w:left w:val="single" w:sz="4" w:space="0" w:color="000000"/>
              <w:bottom w:val="single" w:sz="4" w:space="0" w:color="000000"/>
              <w:right w:val="single" w:sz="4" w:space="0" w:color="000000"/>
            </w:tcBorders>
          </w:tcPr>
          <w:p w14:paraId="7CB9DB0E" w14:textId="77777777" w:rsidR="00BB19DA" w:rsidRPr="004D3B7E" w:rsidRDefault="00BB19DA" w:rsidP="001A128B">
            <w:pPr>
              <w:suppressAutoHyphens w:val="0"/>
              <w:snapToGrid w:val="0"/>
              <w:rPr>
                <w:rFonts w:ascii="Arial" w:hAnsi="Arial" w:cs="Arial"/>
                <w:sz w:val="20"/>
                <w:szCs w:val="20"/>
              </w:rPr>
            </w:pPr>
          </w:p>
        </w:tc>
        <w:tc>
          <w:tcPr>
            <w:tcW w:w="270" w:type="pct"/>
            <w:tcBorders>
              <w:left w:val="single" w:sz="4" w:space="0" w:color="000000"/>
              <w:bottom w:val="single" w:sz="4" w:space="0" w:color="000000"/>
            </w:tcBorders>
            <w:shd w:val="clear" w:color="auto" w:fill="auto"/>
          </w:tcPr>
          <w:p w14:paraId="01159603" w14:textId="77777777" w:rsidR="00BB19DA" w:rsidRPr="004D3B7E" w:rsidRDefault="00BB19DA" w:rsidP="001A128B">
            <w:pPr>
              <w:suppressAutoHyphens w:val="0"/>
              <w:snapToGrid w:val="0"/>
              <w:rPr>
                <w:rFonts w:ascii="Arial" w:hAnsi="Arial" w:cs="Arial"/>
                <w:sz w:val="20"/>
                <w:szCs w:val="20"/>
              </w:rPr>
            </w:pPr>
            <w:r w:rsidRPr="004D3B7E">
              <w:rPr>
                <w:rFonts w:ascii="Arial" w:hAnsi="Arial" w:cs="Arial"/>
                <w:sz w:val="20"/>
                <w:szCs w:val="20"/>
              </w:rPr>
              <w:t> </w:t>
            </w:r>
          </w:p>
        </w:tc>
        <w:tc>
          <w:tcPr>
            <w:tcW w:w="915" w:type="pct"/>
            <w:tcBorders>
              <w:left w:val="single" w:sz="4" w:space="0" w:color="000000"/>
              <w:bottom w:val="single" w:sz="4" w:space="0" w:color="000000"/>
              <w:right w:val="single" w:sz="4" w:space="0" w:color="000000"/>
            </w:tcBorders>
            <w:shd w:val="clear" w:color="auto" w:fill="auto"/>
          </w:tcPr>
          <w:p w14:paraId="34289030" w14:textId="77777777" w:rsidR="00BB19DA" w:rsidRPr="004D3B7E" w:rsidRDefault="00BB19DA" w:rsidP="001A128B">
            <w:pPr>
              <w:suppressAutoHyphens w:val="0"/>
              <w:snapToGrid w:val="0"/>
              <w:rPr>
                <w:rFonts w:ascii="Arial" w:hAnsi="Arial" w:cs="Arial"/>
                <w:sz w:val="20"/>
                <w:szCs w:val="20"/>
              </w:rPr>
            </w:pPr>
            <w:r w:rsidRPr="004D3B7E">
              <w:rPr>
                <w:rFonts w:ascii="Arial" w:hAnsi="Arial" w:cs="Arial"/>
                <w:sz w:val="20"/>
                <w:szCs w:val="20"/>
              </w:rPr>
              <w:t> </w:t>
            </w:r>
          </w:p>
        </w:tc>
      </w:tr>
      <w:tr w:rsidR="00BB19DA" w:rsidRPr="004D3B7E" w14:paraId="70CFE5EE"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3D9B58F7"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r w:rsidRPr="00E079E5">
              <w:rPr>
                <w:rFonts w:ascii="Arial" w:hAnsi="Arial" w:cs="Arial"/>
                <w:sz w:val="20"/>
                <w:szCs w:val="20"/>
              </w:rPr>
              <w:t xml:space="preserve">La richiesta di erogazione del saldo è completa della documentazione prevista dall’Avviso e dal Vademecum, in base alle caratteristiche peculiari dell’intervento ammesso a finanziamento? </w:t>
            </w:r>
          </w:p>
        </w:tc>
        <w:tc>
          <w:tcPr>
            <w:tcW w:w="1229" w:type="pct"/>
            <w:tcBorders>
              <w:top w:val="single" w:sz="4" w:space="0" w:color="000000"/>
              <w:left w:val="single" w:sz="4" w:space="0" w:color="000000"/>
              <w:bottom w:val="single" w:sz="4" w:space="0" w:color="000000"/>
            </w:tcBorders>
            <w:shd w:val="clear" w:color="auto" w:fill="auto"/>
            <w:vAlign w:val="center"/>
          </w:tcPr>
          <w:p w14:paraId="0BB0BF6F"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Avviso</w:t>
            </w:r>
            <w:r>
              <w:rPr>
                <w:rFonts w:ascii="Arial" w:hAnsi="Arial" w:cs="Arial"/>
                <w:sz w:val="20"/>
                <w:szCs w:val="20"/>
              </w:rPr>
              <w:t xml:space="preserve"> pubblico</w:t>
            </w:r>
          </w:p>
          <w:p w14:paraId="16ACA9E4"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Vademecum</w:t>
            </w:r>
          </w:p>
          <w:p w14:paraId="78FE5BE1"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 xml:space="preserve">Documentazione trasmessa dal Beneficiario (es. </w:t>
            </w:r>
            <w:r w:rsidRPr="008D6077">
              <w:rPr>
                <w:rFonts w:ascii="Arial" w:hAnsi="Arial" w:cs="Arial"/>
                <w:sz w:val="20"/>
                <w:szCs w:val="20"/>
              </w:rPr>
              <w:t>relazione attività realizzate/</w:t>
            </w:r>
            <w:proofErr w:type="spellStart"/>
            <w:r w:rsidRPr="008D6077">
              <w:rPr>
                <w:rFonts w:ascii="Arial" w:hAnsi="Arial" w:cs="Arial"/>
                <w:sz w:val="20"/>
                <w:szCs w:val="20"/>
              </w:rPr>
              <w:t>comunic</w:t>
            </w:r>
            <w:proofErr w:type="spellEnd"/>
            <w:r w:rsidRPr="008D6077">
              <w:rPr>
                <w:rFonts w:ascii="Arial" w:hAnsi="Arial" w:cs="Arial"/>
                <w:sz w:val="20"/>
                <w:szCs w:val="20"/>
              </w:rPr>
              <w:t>. chiusura attività)</w:t>
            </w:r>
          </w:p>
        </w:tc>
        <w:tc>
          <w:tcPr>
            <w:tcW w:w="270" w:type="pct"/>
            <w:tcBorders>
              <w:top w:val="single" w:sz="4" w:space="0" w:color="000000"/>
              <w:left w:val="single" w:sz="4" w:space="0" w:color="000000"/>
              <w:bottom w:val="single" w:sz="4" w:space="0" w:color="000000"/>
            </w:tcBorders>
            <w:shd w:val="clear" w:color="auto" w:fill="auto"/>
          </w:tcPr>
          <w:p w14:paraId="5117AE97" w14:textId="77777777" w:rsidR="00BB19DA" w:rsidRPr="004D3B7E" w:rsidRDefault="00BB19DA" w:rsidP="001A128B">
            <w:pPr>
              <w:suppressAutoHyphens w:val="0"/>
              <w:snapToGrid w:val="0"/>
              <w:rPr>
                <w:rFonts w:ascii="Arial" w:hAnsi="Arial" w:cs="Arial"/>
                <w:sz w:val="20"/>
                <w:szCs w:val="20"/>
              </w:rPr>
            </w:pPr>
            <w:r w:rsidRPr="004D3B7E">
              <w:rPr>
                <w:rFonts w:ascii="Arial" w:hAnsi="Arial" w:cs="Arial"/>
                <w:sz w:val="20"/>
                <w:szCs w:val="20"/>
              </w:rPr>
              <w:t> </w:t>
            </w:r>
          </w:p>
        </w:tc>
        <w:tc>
          <w:tcPr>
            <w:tcW w:w="270" w:type="pct"/>
            <w:tcBorders>
              <w:top w:val="single" w:sz="4" w:space="0" w:color="000000"/>
              <w:left w:val="single" w:sz="4" w:space="0" w:color="000000"/>
              <w:bottom w:val="single" w:sz="4" w:space="0" w:color="000000"/>
              <w:right w:val="single" w:sz="4" w:space="0" w:color="000000"/>
            </w:tcBorders>
          </w:tcPr>
          <w:p w14:paraId="1491A768"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32CFFE60" w14:textId="77777777" w:rsidR="00BB19DA" w:rsidRPr="004D3B7E" w:rsidRDefault="00BB19DA" w:rsidP="001A128B">
            <w:pPr>
              <w:suppressAutoHyphens w:val="0"/>
              <w:snapToGrid w:val="0"/>
              <w:rPr>
                <w:rFonts w:ascii="Arial" w:hAnsi="Arial" w:cs="Arial"/>
                <w:sz w:val="20"/>
                <w:szCs w:val="20"/>
              </w:rPr>
            </w:pPr>
            <w:r w:rsidRPr="004D3B7E">
              <w:rPr>
                <w:rFonts w:ascii="Arial" w:hAnsi="Arial" w:cs="Arial"/>
                <w:sz w:val="20"/>
                <w:szCs w:val="20"/>
              </w:rPr>
              <w:t> </w:t>
            </w: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705E6830" w14:textId="77777777" w:rsidR="00BB19DA" w:rsidRPr="004D3B7E" w:rsidRDefault="00BB19DA" w:rsidP="001A128B">
            <w:pPr>
              <w:suppressAutoHyphens w:val="0"/>
              <w:snapToGrid w:val="0"/>
              <w:rPr>
                <w:rFonts w:ascii="Arial" w:hAnsi="Arial" w:cs="Arial"/>
                <w:sz w:val="20"/>
                <w:szCs w:val="20"/>
              </w:rPr>
            </w:pPr>
            <w:r w:rsidRPr="004D3B7E">
              <w:rPr>
                <w:rFonts w:ascii="Arial" w:hAnsi="Arial" w:cs="Arial"/>
                <w:sz w:val="20"/>
                <w:szCs w:val="20"/>
              </w:rPr>
              <w:t> </w:t>
            </w:r>
          </w:p>
        </w:tc>
      </w:tr>
      <w:tr w:rsidR="00BB19DA" w:rsidRPr="004D3B7E" w14:paraId="10F8974F"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72B4DC43"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proofErr w:type="gramStart"/>
            <w:r w:rsidRPr="008D6077">
              <w:rPr>
                <w:rFonts w:ascii="Arial" w:hAnsi="Arial" w:cs="Arial"/>
                <w:sz w:val="20"/>
                <w:szCs w:val="20"/>
              </w:rPr>
              <w:t>E’</w:t>
            </w:r>
            <w:proofErr w:type="gramEnd"/>
            <w:r w:rsidRPr="008D6077">
              <w:rPr>
                <w:rFonts w:ascii="Arial" w:hAnsi="Arial" w:cs="Arial"/>
                <w:sz w:val="20"/>
                <w:szCs w:val="20"/>
              </w:rPr>
              <w:t xml:space="preserve"> pervenuta la Nota di revisione con la determinazione dell’importo ammesso definitivo esitata dall’Ufficio competente a seguito </w:t>
            </w:r>
            <w:r>
              <w:rPr>
                <w:rFonts w:ascii="Arial" w:hAnsi="Arial" w:cs="Arial"/>
                <w:sz w:val="20"/>
                <w:szCs w:val="20"/>
              </w:rPr>
              <w:t>della</w:t>
            </w:r>
            <w:r w:rsidRPr="008D6077">
              <w:rPr>
                <w:rFonts w:ascii="Arial" w:hAnsi="Arial" w:cs="Arial"/>
                <w:sz w:val="20"/>
                <w:szCs w:val="20"/>
              </w:rPr>
              <w:t xml:space="preserve"> verifica della domanda di </w:t>
            </w:r>
            <w:r w:rsidRPr="008D6077">
              <w:rPr>
                <w:rFonts w:ascii="Arial" w:hAnsi="Arial" w:cs="Arial"/>
                <w:sz w:val="20"/>
                <w:szCs w:val="20"/>
              </w:rPr>
              <w:lastRenderedPageBreak/>
              <w:t>rimborso finale?</w:t>
            </w:r>
          </w:p>
        </w:tc>
        <w:tc>
          <w:tcPr>
            <w:tcW w:w="1229" w:type="pct"/>
            <w:tcBorders>
              <w:top w:val="single" w:sz="4" w:space="0" w:color="000000"/>
              <w:left w:val="single" w:sz="4" w:space="0" w:color="000000"/>
              <w:bottom w:val="single" w:sz="4" w:space="0" w:color="000000"/>
            </w:tcBorders>
            <w:shd w:val="clear" w:color="auto" w:fill="auto"/>
            <w:vAlign w:val="center"/>
          </w:tcPr>
          <w:p w14:paraId="1F72D979" w14:textId="77777777" w:rsidR="00BB19DA" w:rsidRPr="00E079E5" w:rsidRDefault="00BB19DA" w:rsidP="001A128B">
            <w:pPr>
              <w:numPr>
                <w:ilvl w:val="0"/>
                <w:numId w:val="35"/>
              </w:numPr>
              <w:suppressAutoHyphens w:val="0"/>
              <w:ind w:left="148" w:hanging="142"/>
              <w:rPr>
                <w:rFonts w:ascii="Arial" w:hAnsi="Arial" w:cs="Arial"/>
                <w:sz w:val="20"/>
                <w:szCs w:val="20"/>
              </w:rPr>
            </w:pPr>
            <w:r w:rsidRPr="00D61D85">
              <w:rPr>
                <w:rFonts w:ascii="Arial" w:hAnsi="Arial" w:cs="Arial"/>
                <w:sz w:val="20"/>
                <w:szCs w:val="20"/>
              </w:rPr>
              <w:lastRenderedPageBreak/>
              <w:t xml:space="preserve">Nota </w:t>
            </w:r>
            <w:r>
              <w:rPr>
                <w:rFonts w:ascii="Arial" w:hAnsi="Arial" w:cs="Arial"/>
                <w:sz w:val="20"/>
                <w:szCs w:val="20"/>
              </w:rPr>
              <w:t>di revisione</w:t>
            </w:r>
          </w:p>
        </w:tc>
        <w:tc>
          <w:tcPr>
            <w:tcW w:w="270" w:type="pct"/>
            <w:tcBorders>
              <w:top w:val="single" w:sz="4" w:space="0" w:color="000000"/>
              <w:left w:val="single" w:sz="4" w:space="0" w:color="000000"/>
              <w:bottom w:val="single" w:sz="4" w:space="0" w:color="000000"/>
            </w:tcBorders>
            <w:shd w:val="clear" w:color="auto" w:fill="auto"/>
          </w:tcPr>
          <w:p w14:paraId="140DB66D"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6D1C214D"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6B367F88"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24C7684A" w14:textId="77777777" w:rsidR="00BB19DA" w:rsidRPr="004D3B7E" w:rsidRDefault="00BB19DA" w:rsidP="001A128B">
            <w:pPr>
              <w:suppressAutoHyphens w:val="0"/>
              <w:snapToGrid w:val="0"/>
              <w:rPr>
                <w:rFonts w:ascii="Arial" w:hAnsi="Arial" w:cs="Arial"/>
                <w:sz w:val="20"/>
                <w:szCs w:val="20"/>
              </w:rPr>
            </w:pPr>
          </w:p>
        </w:tc>
      </w:tr>
      <w:tr w:rsidR="00BB19DA" w:rsidRPr="004D3B7E" w14:paraId="378927E1"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2BD15C8F" w14:textId="77777777" w:rsidR="00BB19DA" w:rsidRPr="00631E0C" w:rsidRDefault="00BB19DA" w:rsidP="001A128B">
            <w:pPr>
              <w:pStyle w:val="Paragrafoelenco"/>
              <w:numPr>
                <w:ilvl w:val="0"/>
                <w:numId w:val="38"/>
              </w:numPr>
              <w:suppressAutoHyphens w:val="0"/>
              <w:snapToGrid w:val="0"/>
              <w:rPr>
                <w:rFonts w:ascii="Arial" w:hAnsi="Arial" w:cs="Arial"/>
                <w:sz w:val="20"/>
                <w:szCs w:val="20"/>
              </w:rPr>
            </w:pPr>
            <w:r w:rsidRPr="00E079E5">
              <w:rPr>
                <w:rFonts w:ascii="Arial" w:hAnsi="Arial" w:cs="Arial"/>
                <w:sz w:val="20"/>
                <w:szCs w:val="20"/>
              </w:rPr>
              <w:t xml:space="preserve">Il decreto </w:t>
            </w:r>
            <w:r w:rsidRPr="00F9687F">
              <w:rPr>
                <w:rFonts w:ascii="Arial" w:hAnsi="Arial" w:cs="Arial"/>
                <w:sz w:val="20"/>
                <w:szCs w:val="20"/>
              </w:rPr>
              <w:t>di chiusura dell’operazione è stato predisposto e registrato dalla competente Corte dei Conti?</w:t>
            </w:r>
          </w:p>
        </w:tc>
        <w:tc>
          <w:tcPr>
            <w:tcW w:w="1229" w:type="pct"/>
            <w:tcBorders>
              <w:top w:val="single" w:sz="4" w:space="0" w:color="000000"/>
              <w:left w:val="single" w:sz="4" w:space="0" w:color="000000"/>
              <w:bottom w:val="single" w:sz="4" w:space="0" w:color="000000"/>
            </w:tcBorders>
            <w:shd w:val="clear" w:color="auto" w:fill="auto"/>
            <w:vAlign w:val="center"/>
          </w:tcPr>
          <w:p w14:paraId="19D8AFE5"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Decreto di chiusura dell’operazione</w:t>
            </w:r>
          </w:p>
        </w:tc>
        <w:tc>
          <w:tcPr>
            <w:tcW w:w="270" w:type="pct"/>
            <w:tcBorders>
              <w:top w:val="single" w:sz="4" w:space="0" w:color="000000"/>
              <w:left w:val="single" w:sz="4" w:space="0" w:color="000000"/>
              <w:bottom w:val="single" w:sz="4" w:space="0" w:color="000000"/>
            </w:tcBorders>
            <w:shd w:val="clear" w:color="auto" w:fill="auto"/>
          </w:tcPr>
          <w:p w14:paraId="28E0A4C8"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4D1E5629"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1FDC4401"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60299D6C" w14:textId="77777777" w:rsidR="00BB19DA" w:rsidRPr="004D3B7E" w:rsidRDefault="00BB19DA" w:rsidP="001A128B">
            <w:pPr>
              <w:suppressAutoHyphens w:val="0"/>
              <w:snapToGrid w:val="0"/>
              <w:rPr>
                <w:rFonts w:ascii="Arial" w:hAnsi="Arial" w:cs="Arial"/>
                <w:sz w:val="20"/>
                <w:szCs w:val="20"/>
              </w:rPr>
            </w:pPr>
          </w:p>
        </w:tc>
      </w:tr>
      <w:tr w:rsidR="00BB19DA" w:rsidRPr="004D3B7E" w14:paraId="49B3618B"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23CBAEF1" w14:textId="77777777" w:rsidR="00BB19DA" w:rsidRPr="0038728F" w:rsidRDefault="00BB19DA" w:rsidP="001A128B">
            <w:pPr>
              <w:pStyle w:val="Paragrafoelenco"/>
              <w:numPr>
                <w:ilvl w:val="0"/>
                <w:numId w:val="38"/>
              </w:numPr>
              <w:suppressAutoHyphens w:val="0"/>
              <w:snapToGrid w:val="0"/>
              <w:rPr>
                <w:rFonts w:ascii="Arial" w:hAnsi="Arial" w:cs="Arial"/>
                <w:sz w:val="20"/>
                <w:szCs w:val="20"/>
              </w:rPr>
            </w:pPr>
            <w:r w:rsidRPr="0038728F">
              <w:rPr>
                <w:rFonts w:ascii="Arial" w:hAnsi="Arial" w:cs="Arial"/>
                <w:sz w:val="20"/>
                <w:szCs w:val="20"/>
              </w:rPr>
              <w:t>In caso di decreto di chiusura dell’operazione non ancora registrato dalla competente Corte dei Conti, è presente relativa Polizza Fideiussoria a copertura dell’importo richiesto a saldo?</w:t>
            </w:r>
          </w:p>
        </w:tc>
        <w:tc>
          <w:tcPr>
            <w:tcW w:w="1229" w:type="pct"/>
            <w:tcBorders>
              <w:top w:val="single" w:sz="4" w:space="0" w:color="000000"/>
              <w:left w:val="single" w:sz="4" w:space="0" w:color="000000"/>
              <w:bottom w:val="single" w:sz="4" w:space="0" w:color="000000"/>
            </w:tcBorders>
            <w:shd w:val="clear" w:color="auto" w:fill="auto"/>
            <w:vAlign w:val="center"/>
          </w:tcPr>
          <w:p w14:paraId="580322F9" w14:textId="77777777" w:rsidR="00BB19DA" w:rsidRPr="0038728F" w:rsidRDefault="00BB19DA" w:rsidP="001A128B">
            <w:pPr>
              <w:numPr>
                <w:ilvl w:val="0"/>
                <w:numId w:val="35"/>
              </w:numPr>
              <w:suppressAutoHyphens w:val="0"/>
              <w:ind w:left="148" w:hanging="142"/>
              <w:rPr>
                <w:rFonts w:ascii="Arial" w:hAnsi="Arial" w:cs="Arial"/>
                <w:sz w:val="20"/>
                <w:szCs w:val="20"/>
              </w:rPr>
            </w:pPr>
            <w:r w:rsidRPr="0038728F">
              <w:rPr>
                <w:rFonts w:ascii="Arial" w:hAnsi="Arial" w:cs="Arial"/>
                <w:sz w:val="20"/>
                <w:szCs w:val="20"/>
              </w:rPr>
              <w:t>Decreto di chiusura dell’operazione</w:t>
            </w:r>
          </w:p>
          <w:p w14:paraId="0B6198FB" w14:textId="77777777" w:rsidR="00BB19DA" w:rsidRPr="0038728F" w:rsidRDefault="00BB19DA" w:rsidP="001A128B">
            <w:pPr>
              <w:numPr>
                <w:ilvl w:val="0"/>
                <w:numId w:val="35"/>
              </w:numPr>
              <w:suppressAutoHyphens w:val="0"/>
              <w:ind w:left="148" w:hanging="142"/>
              <w:rPr>
                <w:rFonts w:ascii="Arial" w:hAnsi="Arial" w:cs="Arial"/>
                <w:sz w:val="20"/>
                <w:szCs w:val="20"/>
              </w:rPr>
            </w:pPr>
            <w:r w:rsidRPr="0038728F">
              <w:rPr>
                <w:rFonts w:ascii="Arial" w:hAnsi="Arial" w:cs="Arial"/>
                <w:sz w:val="20"/>
                <w:szCs w:val="20"/>
              </w:rPr>
              <w:t>Polizza Fideiussoria</w:t>
            </w:r>
          </w:p>
        </w:tc>
        <w:tc>
          <w:tcPr>
            <w:tcW w:w="270" w:type="pct"/>
            <w:tcBorders>
              <w:top w:val="single" w:sz="4" w:space="0" w:color="000000"/>
              <w:left w:val="single" w:sz="4" w:space="0" w:color="000000"/>
              <w:bottom w:val="single" w:sz="4" w:space="0" w:color="000000"/>
            </w:tcBorders>
            <w:shd w:val="clear" w:color="auto" w:fill="auto"/>
          </w:tcPr>
          <w:p w14:paraId="3A368597"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58AFB25E"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675AA90C"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1C141697" w14:textId="77777777" w:rsidR="00BB19DA" w:rsidRPr="004D3B7E" w:rsidRDefault="00BB19DA" w:rsidP="001A128B">
            <w:pPr>
              <w:suppressAutoHyphens w:val="0"/>
              <w:snapToGrid w:val="0"/>
              <w:rPr>
                <w:rFonts w:ascii="Arial" w:hAnsi="Arial" w:cs="Arial"/>
                <w:sz w:val="20"/>
                <w:szCs w:val="20"/>
              </w:rPr>
            </w:pPr>
          </w:p>
        </w:tc>
      </w:tr>
      <w:tr w:rsidR="00BB19DA" w:rsidRPr="004D3B7E" w14:paraId="7D807704"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01B1DE4D" w14:textId="77777777" w:rsidR="00BB19DA" w:rsidRPr="00F9687F" w:rsidRDefault="00BB19DA" w:rsidP="001A128B">
            <w:pPr>
              <w:pStyle w:val="Paragrafoelenco"/>
              <w:numPr>
                <w:ilvl w:val="0"/>
                <w:numId w:val="38"/>
              </w:numPr>
              <w:suppressAutoHyphens w:val="0"/>
              <w:snapToGrid w:val="0"/>
              <w:rPr>
                <w:rFonts w:ascii="Arial" w:hAnsi="Arial" w:cs="Arial"/>
                <w:sz w:val="20"/>
                <w:szCs w:val="20"/>
              </w:rPr>
            </w:pPr>
            <w:r w:rsidRPr="00F9687F">
              <w:rPr>
                <w:rFonts w:ascii="Arial" w:hAnsi="Arial" w:cs="Arial"/>
                <w:sz w:val="20"/>
                <w:szCs w:val="20"/>
              </w:rPr>
              <w:t>Il certificato antimafia in corso di validità è presente? (</w:t>
            </w:r>
            <w:r w:rsidRPr="00F9687F">
              <w:rPr>
                <w:rFonts w:ascii="Arial" w:hAnsi="Arial" w:cs="Arial"/>
                <w:i/>
                <w:sz w:val="20"/>
                <w:szCs w:val="20"/>
              </w:rPr>
              <w:t>ove previsto</w:t>
            </w:r>
            <w:r w:rsidRPr="00F9687F">
              <w:rPr>
                <w:rFonts w:ascii="Arial" w:hAnsi="Arial" w:cs="Arial"/>
                <w:sz w:val="20"/>
                <w:szCs w:val="20"/>
              </w:rPr>
              <w:t>)</w:t>
            </w:r>
          </w:p>
        </w:tc>
        <w:tc>
          <w:tcPr>
            <w:tcW w:w="1229" w:type="pct"/>
            <w:tcBorders>
              <w:top w:val="single" w:sz="4" w:space="0" w:color="000000"/>
              <w:left w:val="single" w:sz="4" w:space="0" w:color="000000"/>
              <w:bottom w:val="single" w:sz="4" w:space="0" w:color="000000"/>
            </w:tcBorders>
            <w:shd w:val="clear" w:color="auto" w:fill="auto"/>
            <w:vAlign w:val="center"/>
          </w:tcPr>
          <w:p w14:paraId="1FA9EA6B" w14:textId="77777777" w:rsidR="00BB19DA" w:rsidRPr="00F9687F" w:rsidRDefault="00BB19DA" w:rsidP="001A128B">
            <w:pPr>
              <w:numPr>
                <w:ilvl w:val="0"/>
                <w:numId w:val="35"/>
              </w:numPr>
              <w:suppressAutoHyphens w:val="0"/>
              <w:ind w:left="148" w:hanging="142"/>
              <w:rPr>
                <w:rFonts w:ascii="Arial" w:hAnsi="Arial" w:cs="Arial"/>
                <w:sz w:val="20"/>
                <w:szCs w:val="20"/>
              </w:rPr>
            </w:pPr>
            <w:r w:rsidRPr="00F9687F">
              <w:rPr>
                <w:rFonts w:ascii="Arial" w:hAnsi="Arial" w:cs="Arial"/>
                <w:sz w:val="20"/>
                <w:szCs w:val="20"/>
              </w:rPr>
              <w:t>Certificato</w:t>
            </w:r>
            <w:r w:rsidRPr="00F9687F">
              <w:rPr>
                <w:rFonts w:ascii="Arial" w:eastAsia="Lucida Sans Unicode" w:hAnsi="Arial" w:cs="Arial"/>
                <w:sz w:val="20"/>
                <w:szCs w:val="20"/>
              </w:rPr>
              <w:t xml:space="preserve"> antimafia rilasciato dalla Prefettura </w:t>
            </w:r>
          </w:p>
        </w:tc>
        <w:tc>
          <w:tcPr>
            <w:tcW w:w="270" w:type="pct"/>
            <w:tcBorders>
              <w:top w:val="single" w:sz="4" w:space="0" w:color="000000"/>
              <w:left w:val="single" w:sz="4" w:space="0" w:color="000000"/>
              <w:bottom w:val="single" w:sz="4" w:space="0" w:color="000000"/>
            </w:tcBorders>
            <w:shd w:val="clear" w:color="auto" w:fill="auto"/>
          </w:tcPr>
          <w:p w14:paraId="5492D86C"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20859801"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40252000"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6B497E55" w14:textId="77777777" w:rsidR="00BB19DA" w:rsidRPr="004D3B7E" w:rsidRDefault="00BB19DA" w:rsidP="001A128B">
            <w:pPr>
              <w:suppressAutoHyphens w:val="0"/>
              <w:snapToGrid w:val="0"/>
              <w:rPr>
                <w:rFonts w:ascii="Arial" w:hAnsi="Arial" w:cs="Arial"/>
                <w:sz w:val="20"/>
                <w:szCs w:val="20"/>
              </w:rPr>
            </w:pPr>
          </w:p>
        </w:tc>
      </w:tr>
      <w:tr w:rsidR="00BB19DA" w:rsidRPr="004D3B7E" w14:paraId="2D6BB57D"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4462C346"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r w:rsidRPr="00E079E5">
              <w:rPr>
                <w:rFonts w:ascii="Arial" w:hAnsi="Arial" w:cs="Arial"/>
                <w:sz w:val="20"/>
                <w:szCs w:val="20"/>
              </w:rPr>
              <w:t>Il DURC in corso di validità è presente?</w:t>
            </w:r>
          </w:p>
        </w:tc>
        <w:tc>
          <w:tcPr>
            <w:tcW w:w="1229" w:type="pct"/>
            <w:tcBorders>
              <w:top w:val="single" w:sz="4" w:space="0" w:color="000000"/>
              <w:left w:val="single" w:sz="4" w:space="0" w:color="000000"/>
              <w:bottom w:val="single" w:sz="4" w:space="0" w:color="000000"/>
            </w:tcBorders>
            <w:shd w:val="clear" w:color="auto" w:fill="auto"/>
            <w:vAlign w:val="center"/>
          </w:tcPr>
          <w:p w14:paraId="1BEA20C9"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 xml:space="preserve">DURC </w:t>
            </w:r>
          </w:p>
        </w:tc>
        <w:tc>
          <w:tcPr>
            <w:tcW w:w="270" w:type="pct"/>
            <w:tcBorders>
              <w:top w:val="single" w:sz="4" w:space="0" w:color="000000"/>
              <w:left w:val="single" w:sz="4" w:space="0" w:color="000000"/>
              <w:bottom w:val="single" w:sz="4" w:space="0" w:color="000000"/>
            </w:tcBorders>
            <w:shd w:val="clear" w:color="auto" w:fill="auto"/>
          </w:tcPr>
          <w:p w14:paraId="7FF87603"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79D45DBA"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631CA686"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5D2D498E" w14:textId="77777777" w:rsidR="00BB19DA" w:rsidRPr="004D3B7E" w:rsidRDefault="00BB19DA" w:rsidP="001A128B">
            <w:pPr>
              <w:suppressAutoHyphens w:val="0"/>
              <w:snapToGrid w:val="0"/>
              <w:rPr>
                <w:rFonts w:ascii="Arial" w:hAnsi="Arial" w:cs="Arial"/>
                <w:sz w:val="20"/>
                <w:szCs w:val="20"/>
              </w:rPr>
            </w:pPr>
          </w:p>
        </w:tc>
      </w:tr>
      <w:tr w:rsidR="00BB19DA" w:rsidRPr="004D3B7E" w14:paraId="66F21CC2"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181E3B47"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r w:rsidRPr="00E079E5">
              <w:rPr>
                <w:rFonts w:ascii="Arial" w:hAnsi="Arial" w:cs="Arial"/>
                <w:sz w:val="20"/>
                <w:szCs w:val="20"/>
              </w:rPr>
              <w:t>La fattura emessa secondo le disposizioni di legge o documento equivalente emesso dal Beneficiario (</w:t>
            </w:r>
            <w:r w:rsidRPr="00E079E5">
              <w:rPr>
                <w:rFonts w:ascii="Arial" w:hAnsi="Arial" w:cs="Arial"/>
                <w:i/>
                <w:sz w:val="20"/>
                <w:szCs w:val="20"/>
              </w:rPr>
              <w:t>ove previsto</w:t>
            </w:r>
            <w:r w:rsidRPr="00E079E5">
              <w:rPr>
                <w:rFonts w:ascii="Arial" w:hAnsi="Arial" w:cs="Arial"/>
                <w:sz w:val="20"/>
                <w:szCs w:val="20"/>
              </w:rPr>
              <w:t>) è presente e regolare?</w:t>
            </w:r>
          </w:p>
        </w:tc>
        <w:tc>
          <w:tcPr>
            <w:tcW w:w="1229" w:type="pct"/>
            <w:tcBorders>
              <w:top w:val="single" w:sz="4" w:space="0" w:color="000000"/>
              <w:left w:val="single" w:sz="4" w:space="0" w:color="000000"/>
              <w:bottom w:val="single" w:sz="4" w:space="0" w:color="000000"/>
            </w:tcBorders>
            <w:shd w:val="clear" w:color="auto" w:fill="auto"/>
            <w:vAlign w:val="center"/>
          </w:tcPr>
          <w:p w14:paraId="5AD4D57A"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Fattura o documento equivalente</w:t>
            </w:r>
          </w:p>
        </w:tc>
        <w:tc>
          <w:tcPr>
            <w:tcW w:w="270" w:type="pct"/>
            <w:tcBorders>
              <w:top w:val="single" w:sz="4" w:space="0" w:color="000000"/>
              <w:left w:val="single" w:sz="4" w:space="0" w:color="000000"/>
              <w:bottom w:val="single" w:sz="4" w:space="0" w:color="000000"/>
            </w:tcBorders>
            <w:shd w:val="clear" w:color="auto" w:fill="auto"/>
          </w:tcPr>
          <w:p w14:paraId="320E9C7C"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759621DA"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1B9D9C1D"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087AB804" w14:textId="77777777" w:rsidR="00BB19DA" w:rsidRPr="004D3B7E" w:rsidRDefault="00BB19DA" w:rsidP="001A128B">
            <w:pPr>
              <w:suppressAutoHyphens w:val="0"/>
              <w:snapToGrid w:val="0"/>
              <w:rPr>
                <w:rFonts w:ascii="Arial" w:hAnsi="Arial" w:cs="Arial"/>
                <w:sz w:val="20"/>
                <w:szCs w:val="20"/>
              </w:rPr>
            </w:pPr>
          </w:p>
        </w:tc>
      </w:tr>
      <w:tr w:rsidR="00AA4181" w:rsidRPr="004D3B7E" w14:paraId="625EF9CC"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0CAE59C1" w14:textId="07546626" w:rsidR="00AA4181" w:rsidRPr="005C63FD" w:rsidRDefault="00AA4181" w:rsidP="005C63FD">
            <w:pPr>
              <w:pStyle w:val="Paragrafoelenco"/>
              <w:numPr>
                <w:ilvl w:val="0"/>
                <w:numId w:val="38"/>
              </w:numPr>
              <w:rPr>
                <w:rFonts w:ascii="Arial" w:hAnsi="Arial" w:cs="Arial"/>
                <w:sz w:val="20"/>
                <w:szCs w:val="20"/>
              </w:rPr>
            </w:pPr>
            <w:r w:rsidRPr="00AA4181">
              <w:rPr>
                <w:rFonts w:ascii="Arial" w:hAnsi="Arial" w:cs="Arial"/>
                <w:sz w:val="20"/>
                <w:szCs w:val="20"/>
              </w:rPr>
              <w:t>Sono stati rispettati i tempi per i pagamenti previsti dall’art. 132 del Reg. (UE) 1303/2013? (entro 90 giorni dalla data di presentazione della domanda di pagamento da parte del beneficiario) (in caso di non rispetto della tempistica indicare le motivazioni)</w:t>
            </w:r>
          </w:p>
        </w:tc>
        <w:tc>
          <w:tcPr>
            <w:tcW w:w="1229" w:type="pct"/>
            <w:tcBorders>
              <w:top w:val="single" w:sz="4" w:space="0" w:color="000000"/>
              <w:left w:val="single" w:sz="4" w:space="0" w:color="000000"/>
              <w:bottom w:val="single" w:sz="4" w:space="0" w:color="000000"/>
            </w:tcBorders>
            <w:shd w:val="clear" w:color="auto" w:fill="auto"/>
            <w:vAlign w:val="center"/>
          </w:tcPr>
          <w:p w14:paraId="17B60168" w14:textId="037AAD3E" w:rsidR="00AA4181" w:rsidRPr="00E079E5" w:rsidRDefault="00AA4181" w:rsidP="001A128B">
            <w:pPr>
              <w:numPr>
                <w:ilvl w:val="0"/>
                <w:numId w:val="35"/>
              </w:numPr>
              <w:suppressAutoHyphens w:val="0"/>
              <w:ind w:left="148" w:hanging="142"/>
              <w:rPr>
                <w:rFonts w:ascii="Arial" w:hAnsi="Arial" w:cs="Arial"/>
                <w:sz w:val="20"/>
                <w:szCs w:val="20"/>
              </w:rPr>
            </w:pPr>
            <w:r w:rsidRPr="00AA4181">
              <w:rPr>
                <w:rFonts w:ascii="Arial" w:hAnsi="Arial" w:cs="Arial"/>
                <w:sz w:val="20"/>
                <w:szCs w:val="20"/>
              </w:rPr>
              <w:t xml:space="preserve">Richiesta </w:t>
            </w:r>
            <w:r>
              <w:rPr>
                <w:rFonts w:ascii="Arial" w:hAnsi="Arial" w:cs="Arial"/>
                <w:sz w:val="20"/>
                <w:szCs w:val="20"/>
              </w:rPr>
              <w:t>saldo</w:t>
            </w:r>
          </w:p>
        </w:tc>
        <w:tc>
          <w:tcPr>
            <w:tcW w:w="270" w:type="pct"/>
            <w:tcBorders>
              <w:top w:val="single" w:sz="4" w:space="0" w:color="000000"/>
              <w:left w:val="single" w:sz="4" w:space="0" w:color="000000"/>
              <w:bottom w:val="single" w:sz="4" w:space="0" w:color="000000"/>
            </w:tcBorders>
            <w:shd w:val="clear" w:color="auto" w:fill="auto"/>
          </w:tcPr>
          <w:p w14:paraId="3C60A06A" w14:textId="77777777" w:rsidR="00AA4181" w:rsidRPr="004D3B7E" w:rsidRDefault="00AA4181"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61F6CDBC" w14:textId="77777777" w:rsidR="00AA4181" w:rsidRPr="004D3B7E" w:rsidRDefault="00AA4181"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543F8D39" w14:textId="77777777" w:rsidR="00AA4181" w:rsidRPr="004D3B7E" w:rsidRDefault="00AA4181"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25199B13" w14:textId="77777777" w:rsidR="00AA4181" w:rsidRPr="004D3B7E" w:rsidRDefault="00AA4181" w:rsidP="001A128B">
            <w:pPr>
              <w:suppressAutoHyphens w:val="0"/>
              <w:snapToGrid w:val="0"/>
              <w:rPr>
                <w:rFonts w:ascii="Arial" w:hAnsi="Arial" w:cs="Arial"/>
                <w:sz w:val="20"/>
                <w:szCs w:val="20"/>
              </w:rPr>
            </w:pPr>
          </w:p>
        </w:tc>
      </w:tr>
      <w:tr w:rsidR="00BB19DA" w:rsidRPr="004D3B7E" w14:paraId="2ECE2BA9" w14:textId="77777777" w:rsidTr="00BB19D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463E3A" w14:textId="77777777" w:rsidR="00BB19DA" w:rsidRPr="004D3B7E" w:rsidRDefault="00BB19DA" w:rsidP="001A128B">
            <w:pPr>
              <w:suppressAutoHyphens w:val="0"/>
              <w:snapToGrid w:val="0"/>
              <w:rPr>
                <w:rFonts w:ascii="Arial" w:hAnsi="Arial" w:cs="Arial"/>
                <w:sz w:val="20"/>
                <w:szCs w:val="20"/>
              </w:rPr>
            </w:pPr>
            <w:r w:rsidRPr="00F9687F">
              <w:rPr>
                <w:rFonts w:ascii="Arial" w:hAnsi="Arial" w:cs="Arial"/>
                <w:b/>
                <w:i/>
                <w:sz w:val="20"/>
                <w:szCs w:val="20"/>
              </w:rPr>
              <w:t xml:space="preserve">Compilare </w:t>
            </w:r>
            <w:r>
              <w:rPr>
                <w:rFonts w:ascii="Arial" w:hAnsi="Arial" w:cs="Arial"/>
                <w:b/>
                <w:i/>
                <w:sz w:val="20"/>
                <w:szCs w:val="20"/>
              </w:rPr>
              <w:t xml:space="preserve">solo </w:t>
            </w:r>
            <w:r w:rsidRPr="00F9687F">
              <w:rPr>
                <w:rFonts w:ascii="Arial" w:hAnsi="Arial" w:cs="Arial"/>
                <w:b/>
                <w:i/>
                <w:sz w:val="20"/>
                <w:szCs w:val="20"/>
              </w:rPr>
              <w:t xml:space="preserve">nel caso in cui dalla Nota di revisione finale dovesse risultare ammissibile a finanziamento un importo inferiore a quanto già erogato al Beneficiario con gli </w:t>
            </w:r>
            <w:r>
              <w:rPr>
                <w:rFonts w:ascii="Arial" w:hAnsi="Arial" w:cs="Arial"/>
                <w:b/>
                <w:i/>
                <w:sz w:val="20"/>
                <w:szCs w:val="20"/>
              </w:rPr>
              <w:t>acconti</w:t>
            </w:r>
          </w:p>
        </w:tc>
      </w:tr>
      <w:tr w:rsidR="00BB19DA" w:rsidRPr="004D3B7E" w14:paraId="3A6B9D11"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366DBE26"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proofErr w:type="gramStart"/>
            <w:r w:rsidRPr="00E079E5">
              <w:rPr>
                <w:rFonts w:ascii="Arial" w:hAnsi="Arial" w:cs="Arial"/>
                <w:sz w:val="20"/>
                <w:szCs w:val="20"/>
              </w:rPr>
              <w:t>E’</w:t>
            </w:r>
            <w:proofErr w:type="gramEnd"/>
            <w:r w:rsidRPr="00E079E5">
              <w:rPr>
                <w:rFonts w:ascii="Arial" w:hAnsi="Arial" w:cs="Arial"/>
                <w:sz w:val="20"/>
                <w:szCs w:val="20"/>
              </w:rPr>
              <w:t xml:space="preserve"> stata inoltrata al Beneficiario la richiesta di restituzione entro il temine di 15 giorni delle somme indebitamente </w:t>
            </w:r>
            <w:r>
              <w:rPr>
                <w:rFonts w:ascii="Arial" w:hAnsi="Arial" w:cs="Arial"/>
                <w:sz w:val="20"/>
                <w:szCs w:val="20"/>
              </w:rPr>
              <w:t>ricevute</w:t>
            </w:r>
            <w:r w:rsidRPr="00E079E5">
              <w:rPr>
                <w:rFonts w:ascii="Arial" w:hAnsi="Arial" w:cs="Arial"/>
                <w:sz w:val="20"/>
                <w:szCs w:val="20"/>
              </w:rPr>
              <w:t xml:space="preserve"> a titolo di </w:t>
            </w:r>
            <w:r>
              <w:rPr>
                <w:rFonts w:ascii="Arial" w:hAnsi="Arial" w:cs="Arial"/>
                <w:sz w:val="20"/>
                <w:szCs w:val="20"/>
              </w:rPr>
              <w:t>acconto</w:t>
            </w:r>
            <w:r w:rsidRPr="00E079E5">
              <w:rPr>
                <w:rFonts w:ascii="Arial" w:hAnsi="Arial" w:cs="Arial"/>
                <w:sz w:val="20"/>
                <w:szCs w:val="20"/>
              </w:rPr>
              <w:t>?</w:t>
            </w:r>
          </w:p>
        </w:tc>
        <w:tc>
          <w:tcPr>
            <w:tcW w:w="1229" w:type="pct"/>
            <w:tcBorders>
              <w:top w:val="single" w:sz="4" w:space="0" w:color="000000"/>
              <w:left w:val="single" w:sz="4" w:space="0" w:color="000000"/>
              <w:bottom w:val="single" w:sz="4" w:space="0" w:color="000000"/>
            </w:tcBorders>
            <w:shd w:val="clear" w:color="auto" w:fill="auto"/>
            <w:vAlign w:val="center"/>
          </w:tcPr>
          <w:p w14:paraId="2B2483C9"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Richiesta restituzione somme</w:t>
            </w:r>
          </w:p>
        </w:tc>
        <w:tc>
          <w:tcPr>
            <w:tcW w:w="270" w:type="pct"/>
            <w:tcBorders>
              <w:top w:val="single" w:sz="4" w:space="0" w:color="000000"/>
              <w:left w:val="single" w:sz="4" w:space="0" w:color="000000"/>
              <w:bottom w:val="single" w:sz="4" w:space="0" w:color="000000"/>
            </w:tcBorders>
            <w:shd w:val="clear" w:color="auto" w:fill="auto"/>
          </w:tcPr>
          <w:p w14:paraId="32E0708A"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674A32A6"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24860650"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44ACF624" w14:textId="77777777" w:rsidR="00BB19DA" w:rsidRPr="004D3B7E" w:rsidRDefault="00BB19DA" w:rsidP="001A128B">
            <w:pPr>
              <w:suppressAutoHyphens w:val="0"/>
              <w:snapToGrid w:val="0"/>
              <w:rPr>
                <w:rFonts w:ascii="Arial" w:hAnsi="Arial" w:cs="Arial"/>
                <w:sz w:val="20"/>
                <w:szCs w:val="20"/>
              </w:rPr>
            </w:pPr>
          </w:p>
        </w:tc>
      </w:tr>
      <w:tr w:rsidR="00BB19DA" w:rsidRPr="004D3B7E" w14:paraId="7716556B"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4D7574C9"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proofErr w:type="gramStart"/>
            <w:r w:rsidRPr="00E079E5">
              <w:rPr>
                <w:rFonts w:ascii="Arial" w:hAnsi="Arial" w:cs="Arial"/>
                <w:sz w:val="20"/>
                <w:szCs w:val="20"/>
              </w:rPr>
              <w:t>E’</w:t>
            </w:r>
            <w:proofErr w:type="gramEnd"/>
            <w:r w:rsidRPr="00E079E5">
              <w:rPr>
                <w:rFonts w:ascii="Arial" w:hAnsi="Arial" w:cs="Arial"/>
                <w:sz w:val="20"/>
                <w:szCs w:val="20"/>
              </w:rPr>
              <w:t xml:space="preserve"> stata inoltrata alla compagnia assicuratrice che ha emesso garanzia fideiussoria la richiesta di restituzione delle somme indebitamente ricevute dal Beneficiario trascorso infruttuosamente il temine di 15 giorni disposto per la restituzione?</w:t>
            </w:r>
          </w:p>
        </w:tc>
        <w:tc>
          <w:tcPr>
            <w:tcW w:w="1229" w:type="pct"/>
            <w:tcBorders>
              <w:top w:val="single" w:sz="4" w:space="0" w:color="000000"/>
              <w:left w:val="single" w:sz="4" w:space="0" w:color="000000"/>
              <w:bottom w:val="single" w:sz="4" w:space="0" w:color="000000"/>
            </w:tcBorders>
            <w:shd w:val="clear" w:color="auto" w:fill="auto"/>
            <w:vAlign w:val="center"/>
          </w:tcPr>
          <w:p w14:paraId="2E0E142B" w14:textId="77777777" w:rsidR="00BB19DA" w:rsidRPr="00E079E5" w:rsidRDefault="00BB19DA" w:rsidP="001A128B">
            <w:pPr>
              <w:numPr>
                <w:ilvl w:val="0"/>
                <w:numId w:val="35"/>
              </w:numPr>
              <w:suppressAutoHyphens w:val="0"/>
              <w:ind w:left="148" w:hanging="142"/>
              <w:rPr>
                <w:rFonts w:ascii="Arial" w:hAnsi="Arial" w:cs="Arial"/>
                <w:sz w:val="20"/>
                <w:szCs w:val="20"/>
              </w:rPr>
            </w:pPr>
            <w:r w:rsidRPr="00E079E5">
              <w:rPr>
                <w:rFonts w:ascii="Arial" w:hAnsi="Arial" w:cs="Arial"/>
                <w:sz w:val="20"/>
                <w:szCs w:val="20"/>
              </w:rPr>
              <w:t>Richiesta escussione polizza fideiussoria</w:t>
            </w:r>
          </w:p>
        </w:tc>
        <w:tc>
          <w:tcPr>
            <w:tcW w:w="270" w:type="pct"/>
            <w:tcBorders>
              <w:top w:val="single" w:sz="4" w:space="0" w:color="000000"/>
              <w:left w:val="single" w:sz="4" w:space="0" w:color="000000"/>
              <w:bottom w:val="single" w:sz="4" w:space="0" w:color="000000"/>
            </w:tcBorders>
            <w:shd w:val="clear" w:color="auto" w:fill="auto"/>
          </w:tcPr>
          <w:p w14:paraId="6D288498"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4673A64B"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5DBF5473"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1017AB61" w14:textId="77777777" w:rsidR="00BB19DA" w:rsidRPr="004D3B7E" w:rsidRDefault="00BB19DA" w:rsidP="001A128B">
            <w:pPr>
              <w:suppressAutoHyphens w:val="0"/>
              <w:snapToGrid w:val="0"/>
              <w:rPr>
                <w:rFonts w:ascii="Arial" w:hAnsi="Arial" w:cs="Arial"/>
                <w:sz w:val="20"/>
                <w:szCs w:val="20"/>
              </w:rPr>
            </w:pPr>
          </w:p>
        </w:tc>
      </w:tr>
      <w:tr w:rsidR="00BB19DA" w:rsidRPr="004D3B7E" w14:paraId="1F3B0BB2"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2ED7D804"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proofErr w:type="gramStart"/>
            <w:r w:rsidRPr="00E079E5">
              <w:rPr>
                <w:rFonts w:ascii="Arial" w:hAnsi="Arial" w:cs="Arial"/>
                <w:sz w:val="20"/>
                <w:szCs w:val="20"/>
              </w:rPr>
              <w:t>E’</w:t>
            </w:r>
            <w:proofErr w:type="gramEnd"/>
            <w:r w:rsidRPr="00E079E5">
              <w:rPr>
                <w:rFonts w:ascii="Arial" w:hAnsi="Arial" w:cs="Arial"/>
                <w:sz w:val="20"/>
                <w:szCs w:val="20"/>
              </w:rPr>
              <w:t xml:space="preserve"> stato avviato il </w:t>
            </w:r>
            <w:r w:rsidRPr="002F5E70">
              <w:rPr>
                <w:rFonts w:ascii="Arial" w:hAnsi="Arial" w:cs="Arial"/>
                <w:sz w:val="20"/>
                <w:szCs w:val="20"/>
              </w:rPr>
              <w:t>recupero forzoso</w:t>
            </w:r>
            <w:r w:rsidRPr="00E079E5">
              <w:rPr>
                <w:rFonts w:ascii="Arial" w:hAnsi="Arial" w:cs="Arial"/>
                <w:sz w:val="20"/>
                <w:szCs w:val="20"/>
              </w:rPr>
              <w:t xml:space="preserve"> delle somme indebitamente ricevute dal Beneficiario non recuperate dall’Amministrazione mediante escussione delle polizza fideiussoria?</w:t>
            </w:r>
          </w:p>
        </w:tc>
        <w:tc>
          <w:tcPr>
            <w:tcW w:w="1229" w:type="pct"/>
            <w:tcBorders>
              <w:top w:val="single" w:sz="4" w:space="0" w:color="000000"/>
              <w:left w:val="single" w:sz="4" w:space="0" w:color="000000"/>
              <w:bottom w:val="single" w:sz="4" w:space="0" w:color="000000"/>
            </w:tcBorders>
            <w:shd w:val="clear" w:color="auto" w:fill="auto"/>
            <w:vAlign w:val="center"/>
          </w:tcPr>
          <w:p w14:paraId="2986EBE5" w14:textId="77777777" w:rsidR="00BB19DA" w:rsidRPr="00E079E5" w:rsidRDefault="00BB19DA" w:rsidP="001A128B">
            <w:pPr>
              <w:numPr>
                <w:ilvl w:val="0"/>
                <w:numId w:val="35"/>
              </w:numPr>
              <w:suppressAutoHyphens w:val="0"/>
              <w:ind w:left="148" w:hanging="142"/>
              <w:rPr>
                <w:rFonts w:ascii="Arial" w:hAnsi="Arial" w:cs="Arial"/>
                <w:sz w:val="20"/>
                <w:szCs w:val="20"/>
              </w:rPr>
            </w:pPr>
            <w:r w:rsidRPr="002F5E70">
              <w:rPr>
                <w:rFonts w:ascii="Arial" w:hAnsi="Arial" w:cs="Arial"/>
                <w:sz w:val="20"/>
                <w:szCs w:val="20"/>
              </w:rPr>
              <w:t>Procedura di avvio recupero forzoso</w:t>
            </w:r>
          </w:p>
        </w:tc>
        <w:tc>
          <w:tcPr>
            <w:tcW w:w="270" w:type="pct"/>
            <w:tcBorders>
              <w:top w:val="single" w:sz="4" w:space="0" w:color="000000"/>
              <w:left w:val="single" w:sz="4" w:space="0" w:color="000000"/>
              <w:bottom w:val="single" w:sz="4" w:space="0" w:color="000000"/>
            </w:tcBorders>
            <w:shd w:val="clear" w:color="auto" w:fill="auto"/>
          </w:tcPr>
          <w:p w14:paraId="38146CE2"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02A1F8E4"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1AD5EDB1"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1C0C4EE3" w14:textId="77777777" w:rsidR="00BB19DA" w:rsidRPr="004D3B7E" w:rsidRDefault="00BB19DA" w:rsidP="001A128B">
            <w:pPr>
              <w:suppressAutoHyphens w:val="0"/>
              <w:snapToGrid w:val="0"/>
              <w:rPr>
                <w:rFonts w:ascii="Arial" w:hAnsi="Arial" w:cs="Arial"/>
                <w:sz w:val="20"/>
                <w:szCs w:val="20"/>
              </w:rPr>
            </w:pPr>
          </w:p>
        </w:tc>
      </w:tr>
      <w:tr w:rsidR="00BB19DA" w:rsidRPr="004D3B7E" w14:paraId="5705D75F" w14:textId="77777777" w:rsidTr="00BB19DA">
        <w:trPr>
          <w:trHeight w:val="20"/>
        </w:trPr>
        <w:tc>
          <w:tcPr>
            <w:tcW w:w="2046" w:type="pct"/>
            <w:tcBorders>
              <w:top w:val="single" w:sz="4" w:space="0" w:color="000000"/>
              <w:left w:val="single" w:sz="4" w:space="0" w:color="000000"/>
              <w:bottom w:val="single" w:sz="4" w:space="0" w:color="000000"/>
            </w:tcBorders>
            <w:shd w:val="clear" w:color="auto" w:fill="auto"/>
            <w:vAlign w:val="center"/>
          </w:tcPr>
          <w:p w14:paraId="373C6C1A" w14:textId="77777777" w:rsidR="00BB19DA" w:rsidRPr="00E079E5" w:rsidRDefault="00BB19DA" w:rsidP="001A128B">
            <w:pPr>
              <w:pStyle w:val="Paragrafoelenco"/>
              <w:numPr>
                <w:ilvl w:val="0"/>
                <w:numId w:val="38"/>
              </w:numPr>
              <w:suppressAutoHyphens w:val="0"/>
              <w:snapToGrid w:val="0"/>
              <w:rPr>
                <w:rFonts w:ascii="Arial" w:hAnsi="Arial" w:cs="Arial"/>
                <w:sz w:val="20"/>
                <w:szCs w:val="20"/>
              </w:rPr>
            </w:pPr>
            <w:proofErr w:type="gramStart"/>
            <w:r w:rsidRPr="00E079E5">
              <w:rPr>
                <w:rFonts w:ascii="Arial" w:hAnsi="Arial" w:cs="Arial"/>
                <w:sz w:val="20"/>
                <w:szCs w:val="20"/>
              </w:rPr>
              <w:t>E’</w:t>
            </w:r>
            <w:proofErr w:type="gramEnd"/>
            <w:r w:rsidRPr="00E079E5">
              <w:rPr>
                <w:rFonts w:ascii="Arial" w:hAnsi="Arial" w:cs="Arial"/>
                <w:sz w:val="20"/>
                <w:szCs w:val="20"/>
              </w:rPr>
              <w:t xml:space="preserve"> stato redatto il </w:t>
            </w:r>
            <w:r w:rsidRPr="002F5E70">
              <w:rPr>
                <w:rFonts w:ascii="Arial" w:hAnsi="Arial" w:cs="Arial"/>
                <w:sz w:val="20"/>
                <w:szCs w:val="20"/>
              </w:rPr>
              <w:t>provvedimento di accertamento delle somme indebitamente ricevute dal</w:t>
            </w:r>
            <w:r w:rsidRPr="00E079E5">
              <w:rPr>
                <w:rFonts w:ascii="Arial" w:hAnsi="Arial" w:cs="Arial"/>
                <w:sz w:val="20"/>
                <w:szCs w:val="20"/>
              </w:rPr>
              <w:t xml:space="preserve"> Beneficiario a titolo di </w:t>
            </w:r>
            <w:r>
              <w:rPr>
                <w:rFonts w:ascii="Arial" w:hAnsi="Arial" w:cs="Arial"/>
                <w:sz w:val="20"/>
                <w:szCs w:val="20"/>
              </w:rPr>
              <w:t>acconto</w:t>
            </w:r>
            <w:r w:rsidRPr="00E079E5">
              <w:rPr>
                <w:rFonts w:ascii="Arial" w:hAnsi="Arial" w:cs="Arial"/>
                <w:sz w:val="20"/>
                <w:szCs w:val="20"/>
              </w:rPr>
              <w:t>?</w:t>
            </w:r>
          </w:p>
        </w:tc>
        <w:tc>
          <w:tcPr>
            <w:tcW w:w="1229" w:type="pct"/>
            <w:tcBorders>
              <w:top w:val="single" w:sz="4" w:space="0" w:color="000000"/>
              <w:left w:val="single" w:sz="4" w:space="0" w:color="000000"/>
              <w:bottom w:val="single" w:sz="4" w:space="0" w:color="000000"/>
            </w:tcBorders>
            <w:shd w:val="clear" w:color="auto" w:fill="auto"/>
            <w:vAlign w:val="center"/>
          </w:tcPr>
          <w:p w14:paraId="240C0361" w14:textId="77777777" w:rsidR="00BB19DA" w:rsidRPr="00E079E5" w:rsidRDefault="00BB19DA" w:rsidP="001A128B">
            <w:pPr>
              <w:numPr>
                <w:ilvl w:val="0"/>
                <w:numId w:val="35"/>
              </w:numPr>
              <w:suppressAutoHyphens w:val="0"/>
              <w:ind w:left="148" w:hanging="142"/>
              <w:rPr>
                <w:rFonts w:ascii="Arial" w:hAnsi="Arial" w:cs="Arial"/>
                <w:sz w:val="20"/>
                <w:szCs w:val="20"/>
              </w:rPr>
            </w:pPr>
            <w:r w:rsidRPr="00412318">
              <w:rPr>
                <w:rFonts w:ascii="Arial" w:hAnsi="Arial" w:cs="Arial"/>
                <w:sz w:val="20"/>
                <w:szCs w:val="20"/>
              </w:rPr>
              <w:t xml:space="preserve">Provvedimento di accertamento delle somme indebitamente ricevute </w:t>
            </w:r>
          </w:p>
        </w:tc>
        <w:tc>
          <w:tcPr>
            <w:tcW w:w="270" w:type="pct"/>
            <w:tcBorders>
              <w:top w:val="single" w:sz="4" w:space="0" w:color="000000"/>
              <w:left w:val="single" w:sz="4" w:space="0" w:color="000000"/>
              <w:bottom w:val="single" w:sz="4" w:space="0" w:color="000000"/>
            </w:tcBorders>
            <w:shd w:val="clear" w:color="auto" w:fill="auto"/>
          </w:tcPr>
          <w:p w14:paraId="7BEA6339"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right w:val="single" w:sz="4" w:space="0" w:color="000000"/>
            </w:tcBorders>
          </w:tcPr>
          <w:p w14:paraId="69ED6A61" w14:textId="77777777" w:rsidR="00BB19DA" w:rsidRPr="004D3B7E" w:rsidRDefault="00BB19DA" w:rsidP="001A128B">
            <w:pPr>
              <w:suppressAutoHyphens w:val="0"/>
              <w:snapToGrid w:val="0"/>
              <w:rPr>
                <w:rFonts w:ascii="Arial" w:hAnsi="Arial" w:cs="Arial"/>
                <w:sz w:val="20"/>
                <w:szCs w:val="20"/>
              </w:rPr>
            </w:pPr>
          </w:p>
        </w:tc>
        <w:tc>
          <w:tcPr>
            <w:tcW w:w="270" w:type="pct"/>
            <w:tcBorders>
              <w:top w:val="single" w:sz="4" w:space="0" w:color="000000"/>
              <w:left w:val="single" w:sz="4" w:space="0" w:color="000000"/>
              <w:bottom w:val="single" w:sz="4" w:space="0" w:color="000000"/>
            </w:tcBorders>
            <w:shd w:val="clear" w:color="auto" w:fill="auto"/>
          </w:tcPr>
          <w:p w14:paraId="54170200" w14:textId="77777777" w:rsidR="00BB19DA" w:rsidRPr="004D3B7E" w:rsidRDefault="00BB19DA" w:rsidP="001A128B">
            <w:pPr>
              <w:suppressAutoHyphens w:val="0"/>
              <w:snapToGrid w:val="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Pr>
          <w:p w14:paraId="11B49005" w14:textId="77777777" w:rsidR="00BB19DA" w:rsidRPr="004D3B7E" w:rsidRDefault="00BB19DA" w:rsidP="001A128B">
            <w:pPr>
              <w:suppressAutoHyphens w:val="0"/>
              <w:snapToGrid w:val="0"/>
              <w:rPr>
                <w:rFonts w:ascii="Arial" w:hAnsi="Arial" w:cs="Arial"/>
                <w:sz w:val="20"/>
                <w:szCs w:val="20"/>
              </w:rPr>
            </w:pPr>
          </w:p>
        </w:tc>
      </w:tr>
    </w:tbl>
    <w:p w14:paraId="16244343" w14:textId="77777777" w:rsidR="00BB19DA" w:rsidRDefault="00BB19DA" w:rsidP="00FD29CD">
      <w:pPr>
        <w:rPr>
          <w:rFonts w:ascii="Arial" w:hAnsi="Arial" w:cs="Arial"/>
          <w:sz w:val="20"/>
          <w:szCs w:val="20"/>
        </w:rPr>
      </w:pPr>
    </w:p>
    <w:p w14:paraId="16A642B7" w14:textId="77777777" w:rsidR="005C63FD" w:rsidRDefault="005C63FD">
      <w:pPr>
        <w:suppressAutoHyphens w:val="0"/>
        <w:spacing w:after="200" w:line="276" w:lineRule="auto"/>
        <w:rPr>
          <w:rFonts w:ascii="Arial" w:hAnsi="Arial" w:cs="Arial"/>
          <w:b/>
          <w:sz w:val="22"/>
          <w:szCs w:val="22"/>
        </w:rPr>
      </w:pPr>
      <w:r>
        <w:rPr>
          <w:rFonts w:ascii="Arial" w:hAnsi="Arial" w:cs="Arial"/>
          <w:b/>
          <w:sz w:val="22"/>
          <w:szCs w:val="22"/>
        </w:rPr>
        <w:br w:type="page"/>
      </w:r>
    </w:p>
    <w:p w14:paraId="08351C76" w14:textId="1454DCC6" w:rsidR="00FD29CD" w:rsidRPr="00E079E5" w:rsidRDefault="00FD29CD" w:rsidP="00FD29CD">
      <w:pPr>
        <w:rPr>
          <w:rFonts w:ascii="Arial" w:hAnsi="Arial" w:cs="Arial"/>
          <w:b/>
          <w:sz w:val="22"/>
          <w:szCs w:val="22"/>
        </w:rPr>
      </w:pPr>
      <w:r w:rsidRPr="00E079E5">
        <w:rPr>
          <w:rFonts w:ascii="Arial" w:hAnsi="Arial" w:cs="Arial"/>
          <w:b/>
          <w:sz w:val="22"/>
          <w:szCs w:val="22"/>
        </w:rPr>
        <w:lastRenderedPageBreak/>
        <w:t>Dati finanziari:</w:t>
      </w:r>
    </w:p>
    <w:p w14:paraId="78919A67" w14:textId="77777777" w:rsidR="003D69C5" w:rsidRPr="00E079E5" w:rsidRDefault="003D69C5" w:rsidP="00FD29CD">
      <w:pPr>
        <w:rPr>
          <w:rFonts w:ascii="Arial" w:hAnsi="Arial" w:cs="Arial"/>
          <w:b/>
          <w:sz w:val="22"/>
          <w:szCs w:val="22"/>
        </w:rPr>
      </w:pPr>
    </w:p>
    <w:tbl>
      <w:tblPr>
        <w:tblW w:w="5090" w:type="pct"/>
        <w:tblLook w:val="0000" w:firstRow="0" w:lastRow="0" w:firstColumn="0" w:lastColumn="0" w:noHBand="0" w:noVBand="0"/>
      </w:tblPr>
      <w:tblGrid>
        <w:gridCol w:w="4504"/>
        <w:gridCol w:w="5527"/>
      </w:tblGrid>
      <w:tr w:rsidR="00FD29CD" w:rsidRPr="00E079E5" w14:paraId="6FDCC8D7" w14:textId="77777777" w:rsidTr="004C7106">
        <w:trPr>
          <w:trHeight w:hRule="exact" w:val="284"/>
        </w:trPr>
        <w:tc>
          <w:tcPr>
            <w:tcW w:w="2245" w:type="pct"/>
            <w:tcBorders>
              <w:top w:val="single" w:sz="4" w:space="0" w:color="auto"/>
              <w:left w:val="single" w:sz="4" w:space="0" w:color="000000"/>
              <w:bottom w:val="single" w:sz="4" w:space="0" w:color="000000"/>
            </w:tcBorders>
            <w:shd w:val="clear" w:color="auto" w:fill="BFBFBF" w:themeFill="background1" w:themeFillShade="BF"/>
            <w:vAlign w:val="center"/>
          </w:tcPr>
          <w:p w14:paraId="04DD62D3" w14:textId="77777777" w:rsidR="00FD29CD" w:rsidRPr="00A75B34" w:rsidRDefault="00F41997" w:rsidP="004E3C1D">
            <w:pPr>
              <w:snapToGrid w:val="0"/>
              <w:spacing w:before="40" w:after="40"/>
              <w:rPr>
                <w:rFonts w:ascii="Arial" w:hAnsi="Arial" w:cs="Arial"/>
                <w:b/>
                <w:sz w:val="20"/>
                <w:szCs w:val="20"/>
              </w:rPr>
            </w:pPr>
            <w:r w:rsidRPr="00A75B34">
              <w:rPr>
                <w:rFonts w:ascii="Arial" w:hAnsi="Arial" w:cs="Arial"/>
                <w:b/>
                <w:sz w:val="20"/>
                <w:szCs w:val="20"/>
              </w:rPr>
              <w:t>Importo finanziato</w:t>
            </w:r>
          </w:p>
        </w:tc>
        <w:tc>
          <w:tcPr>
            <w:tcW w:w="2755" w:type="pct"/>
            <w:tcBorders>
              <w:top w:val="single" w:sz="4" w:space="0" w:color="auto"/>
              <w:left w:val="single" w:sz="4" w:space="0" w:color="000000"/>
              <w:bottom w:val="single" w:sz="4" w:space="0" w:color="000000"/>
              <w:right w:val="single" w:sz="4" w:space="0" w:color="000000"/>
            </w:tcBorders>
            <w:shd w:val="clear" w:color="auto" w:fill="auto"/>
          </w:tcPr>
          <w:p w14:paraId="3C24E071" w14:textId="035A3575" w:rsidR="00FD29CD" w:rsidRDefault="00FD29CD" w:rsidP="00B3059C">
            <w:pPr>
              <w:snapToGrid w:val="0"/>
              <w:rPr>
                <w:rFonts w:ascii="Arial" w:hAnsi="Arial" w:cs="Arial"/>
                <w:sz w:val="20"/>
                <w:szCs w:val="20"/>
              </w:rPr>
            </w:pPr>
          </w:p>
          <w:p w14:paraId="36C18E37" w14:textId="5FBF19DB" w:rsidR="005C63FD" w:rsidRDefault="005C63FD" w:rsidP="00B3059C">
            <w:pPr>
              <w:snapToGrid w:val="0"/>
              <w:rPr>
                <w:rFonts w:ascii="Arial" w:hAnsi="Arial" w:cs="Arial"/>
                <w:sz w:val="20"/>
                <w:szCs w:val="20"/>
              </w:rPr>
            </w:pPr>
          </w:p>
          <w:p w14:paraId="414FD048" w14:textId="2DF63F50" w:rsidR="005C63FD" w:rsidRDefault="005C63FD" w:rsidP="00B3059C">
            <w:pPr>
              <w:snapToGrid w:val="0"/>
              <w:rPr>
                <w:rFonts w:ascii="Arial" w:hAnsi="Arial" w:cs="Arial"/>
                <w:sz w:val="20"/>
                <w:szCs w:val="20"/>
              </w:rPr>
            </w:pPr>
          </w:p>
          <w:p w14:paraId="5AE79BC7" w14:textId="77777777" w:rsidR="005C63FD" w:rsidRPr="00E079E5" w:rsidRDefault="005C63FD" w:rsidP="00B3059C">
            <w:pPr>
              <w:snapToGrid w:val="0"/>
              <w:rPr>
                <w:rFonts w:ascii="Arial" w:hAnsi="Arial" w:cs="Arial"/>
                <w:sz w:val="20"/>
                <w:szCs w:val="20"/>
              </w:rPr>
            </w:pPr>
          </w:p>
          <w:p w14:paraId="6DC313D5" w14:textId="77777777" w:rsidR="00FD29CD" w:rsidRPr="00E079E5" w:rsidRDefault="00FD29CD" w:rsidP="00B3059C">
            <w:pPr>
              <w:snapToGrid w:val="0"/>
              <w:rPr>
                <w:rFonts w:ascii="Arial" w:hAnsi="Arial" w:cs="Arial"/>
                <w:sz w:val="20"/>
                <w:szCs w:val="20"/>
              </w:rPr>
            </w:pPr>
          </w:p>
        </w:tc>
      </w:tr>
      <w:tr w:rsidR="00F41997" w:rsidRPr="00E079E5" w14:paraId="58594FE9" w14:textId="77777777" w:rsidTr="004C7106">
        <w:trPr>
          <w:trHeight w:hRule="exact" w:val="284"/>
        </w:trPr>
        <w:tc>
          <w:tcPr>
            <w:tcW w:w="2245" w:type="pct"/>
            <w:tcBorders>
              <w:top w:val="single" w:sz="4" w:space="0" w:color="auto"/>
              <w:left w:val="single" w:sz="4" w:space="0" w:color="000000"/>
              <w:bottom w:val="single" w:sz="4" w:space="0" w:color="000000"/>
            </w:tcBorders>
            <w:shd w:val="clear" w:color="auto" w:fill="BFBFBF" w:themeFill="background1" w:themeFillShade="BF"/>
            <w:vAlign w:val="center"/>
          </w:tcPr>
          <w:p w14:paraId="0411C0B1" w14:textId="77777777" w:rsidR="00F41997" w:rsidRPr="00A75B34" w:rsidRDefault="00F41997" w:rsidP="004E3C1D">
            <w:pPr>
              <w:snapToGrid w:val="0"/>
              <w:spacing w:before="40" w:after="40"/>
              <w:rPr>
                <w:rFonts w:ascii="Arial" w:hAnsi="Arial" w:cs="Arial"/>
                <w:b/>
                <w:sz w:val="20"/>
                <w:szCs w:val="20"/>
              </w:rPr>
            </w:pPr>
            <w:r w:rsidRPr="00A75B34">
              <w:rPr>
                <w:rFonts w:ascii="Arial" w:hAnsi="Arial" w:cs="Arial"/>
                <w:b/>
                <w:bCs/>
                <w:sz w:val="20"/>
                <w:szCs w:val="20"/>
              </w:rPr>
              <w:t>Importo finanziato rideterminato (</w:t>
            </w:r>
            <w:r w:rsidRPr="00A75B34">
              <w:rPr>
                <w:rFonts w:ascii="Arial" w:hAnsi="Arial" w:cs="Arial"/>
                <w:b/>
                <w:bCs/>
                <w:i/>
                <w:sz w:val="20"/>
                <w:szCs w:val="20"/>
              </w:rPr>
              <w:t>eventuale</w:t>
            </w:r>
            <w:r w:rsidRPr="00A75B34">
              <w:rPr>
                <w:rFonts w:ascii="Arial" w:hAnsi="Arial" w:cs="Arial"/>
                <w:b/>
                <w:bCs/>
                <w:sz w:val="20"/>
                <w:szCs w:val="20"/>
              </w:rPr>
              <w:t>)</w:t>
            </w:r>
          </w:p>
        </w:tc>
        <w:tc>
          <w:tcPr>
            <w:tcW w:w="2755" w:type="pct"/>
            <w:tcBorders>
              <w:top w:val="single" w:sz="4" w:space="0" w:color="auto"/>
              <w:left w:val="single" w:sz="4" w:space="0" w:color="000000"/>
              <w:bottom w:val="single" w:sz="4" w:space="0" w:color="000000"/>
              <w:right w:val="single" w:sz="4" w:space="0" w:color="000000"/>
            </w:tcBorders>
            <w:shd w:val="clear" w:color="auto" w:fill="auto"/>
          </w:tcPr>
          <w:p w14:paraId="3819FF06" w14:textId="77777777" w:rsidR="00F41997" w:rsidRPr="00E079E5" w:rsidRDefault="00F41997" w:rsidP="00B3059C">
            <w:pPr>
              <w:snapToGrid w:val="0"/>
              <w:rPr>
                <w:rFonts w:ascii="Arial" w:hAnsi="Arial" w:cs="Arial"/>
                <w:sz w:val="20"/>
                <w:szCs w:val="20"/>
              </w:rPr>
            </w:pPr>
          </w:p>
        </w:tc>
      </w:tr>
      <w:tr w:rsidR="00FD29CD" w:rsidRPr="00E079E5" w14:paraId="7914616D" w14:textId="77777777" w:rsidTr="004C7106">
        <w:trPr>
          <w:trHeight w:hRule="exact" w:val="284"/>
        </w:trPr>
        <w:tc>
          <w:tcPr>
            <w:tcW w:w="2245" w:type="pct"/>
            <w:tcBorders>
              <w:left w:val="single" w:sz="4" w:space="0" w:color="000000"/>
              <w:bottom w:val="single" w:sz="4" w:space="0" w:color="000000"/>
            </w:tcBorders>
            <w:shd w:val="clear" w:color="auto" w:fill="BFBFBF" w:themeFill="background1" w:themeFillShade="BF"/>
            <w:vAlign w:val="center"/>
          </w:tcPr>
          <w:p w14:paraId="755B8977" w14:textId="77777777" w:rsidR="00FD29CD" w:rsidRPr="00E079E5" w:rsidRDefault="00762E42" w:rsidP="004E3C1D">
            <w:pPr>
              <w:snapToGrid w:val="0"/>
              <w:spacing w:before="40" w:after="40"/>
              <w:rPr>
                <w:rFonts w:ascii="Arial" w:hAnsi="Arial" w:cs="Arial"/>
                <w:b/>
                <w:sz w:val="20"/>
                <w:szCs w:val="20"/>
              </w:rPr>
            </w:pPr>
            <w:r w:rsidRPr="00E079E5">
              <w:rPr>
                <w:rFonts w:ascii="Arial" w:hAnsi="Arial" w:cs="Arial"/>
                <w:b/>
                <w:sz w:val="20"/>
                <w:szCs w:val="20"/>
              </w:rPr>
              <w:t>Importo rendicontato dal B</w:t>
            </w:r>
            <w:r w:rsidR="00FD29CD" w:rsidRPr="00E079E5">
              <w:rPr>
                <w:rFonts w:ascii="Arial" w:hAnsi="Arial" w:cs="Arial"/>
                <w:b/>
                <w:sz w:val="20"/>
                <w:szCs w:val="20"/>
              </w:rPr>
              <w:t xml:space="preserve">eneficiario </w:t>
            </w:r>
          </w:p>
        </w:tc>
        <w:tc>
          <w:tcPr>
            <w:tcW w:w="2755" w:type="pct"/>
            <w:tcBorders>
              <w:left w:val="single" w:sz="4" w:space="0" w:color="000000"/>
              <w:bottom w:val="single" w:sz="4" w:space="0" w:color="000000"/>
              <w:right w:val="single" w:sz="4" w:space="0" w:color="000000"/>
            </w:tcBorders>
            <w:shd w:val="clear" w:color="auto" w:fill="auto"/>
          </w:tcPr>
          <w:p w14:paraId="53B582AE" w14:textId="77777777" w:rsidR="00FD29CD" w:rsidRPr="00E079E5" w:rsidRDefault="00FD29CD" w:rsidP="00B3059C">
            <w:pPr>
              <w:snapToGrid w:val="0"/>
              <w:rPr>
                <w:rFonts w:ascii="Arial" w:hAnsi="Arial" w:cs="Arial"/>
                <w:sz w:val="20"/>
                <w:szCs w:val="20"/>
              </w:rPr>
            </w:pPr>
          </w:p>
          <w:p w14:paraId="75632F24" w14:textId="77777777" w:rsidR="00FD29CD" w:rsidRPr="00E079E5" w:rsidRDefault="00FD29CD" w:rsidP="00B3059C">
            <w:pPr>
              <w:snapToGrid w:val="0"/>
              <w:rPr>
                <w:rFonts w:ascii="Arial" w:hAnsi="Arial" w:cs="Arial"/>
                <w:sz w:val="20"/>
                <w:szCs w:val="20"/>
              </w:rPr>
            </w:pPr>
          </w:p>
        </w:tc>
      </w:tr>
      <w:tr w:rsidR="00FD29CD" w:rsidRPr="00E079E5" w14:paraId="2387FAD1" w14:textId="77777777" w:rsidTr="004C7106">
        <w:trPr>
          <w:trHeight w:hRule="exact" w:val="284"/>
        </w:trPr>
        <w:tc>
          <w:tcPr>
            <w:tcW w:w="2245" w:type="pct"/>
            <w:tcBorders>
              <w:left w:val="single" w:sz="4" w:space="0" w:color="000000"/>
              <w:bottom w:val="single" w:sz="4" w:space="0" w:color="000000"/>
            </w:tcBorders>
            <w:shd w:val="clear" w:color="auto" w:fill="BFBFBF" w:themeFill="background1" w:themeFillShade="BF"/>
            <w:vAlign w:val="center"/>
          </w:tcPr>
          <w:p w14:paraId="1DEA7B6D" w14:textId="77777777" w:rsidR="00FD29CD" w:rsidRPr="00E079E5" w:rsidRDefault="004E3C1D" w:rsidP="004654C7">
            <w:pPr>
              <w:snapToGrid w:val="0"/>
              <w:spacing w:before="40" w:after="40"/>
              <w:rPr>
                <w:rFonts w:ascii="Arial" w:hAnsi="Arial" w:cs="Arial"/>
                <w:b/>
                <w:sz w:val="20"/>
                <w:szCs w:val="20"/>
              </w:rPr>
            </w:pPr>
            <w:r w:rsidRPr="00E079E5">
              <w:rPr>
                <w:rFonts w:ascii="Arial" w:hAnsi="Arial" w:cs="Arial"/>
                <w:b/>
                <w:sz w:val="20"/>
                <w:szCs w:val="20"/>
              </w:rPr>
              <w:t xml:space="preserve">Importo ammesso </w:t>
            </w:r>
            <w:r w:rsidR="004654C7" w:rsidRPr="00E079E5">
              <w:rPr>
                <w:rFonts w:ascii="Arial" w:hAnsi="Arial" w:cs="Arial"/>
                <w:b/>
                <w:sz w:val="20"/>
                <w:szCs w:val="20"/>
              </w:rPr>
              <w:t xml:space="preserve">da Nota di Revisione </w:t>
            </w:r>
            <w:r w:rsidRPr="00E079E5">
              <w:rPr>
                <w:rFonts w:ascii="Arial" w:hAnsi="Arial" w:cs="Arial"/>
                <w:b/>
                <w:sz w:val="20"/>
                <w:szCs w:val="20"/>
              </w:rPr>
              <w:t>(A)</w:t>
            </w:r>
          </w:p>
        </w:tc>
        <w:tc>
          <w:tcPr>
            <w:tcW w:w="2755" w:type="pct"/>
            <w:tcBorders>
              <w:left w:val="single" w:sz="4" w:space="0" w:color="000000"/>
              <w:bottom w:val="single" w:sz="4" w:space="0" w:color="000000"/>
              <w:right w:val="single" w:sz="4" w:space="0" w:color="000000"/>
            </w:tcBorders>
            <w:shd w:val="clear" w:color="auto" w:fill="auto"/>
          </w:tcPr>
          <w:p w14:paraId="478DBC92" w14:textId="77777777" w:rsidR="00FD29CD" w:rsidRPr="00E079E5" w:rsidRDefault="00FD29CD" w:rsidP="00B3059C">
            <w:pPr>
              <w:snapToGrid w:val="0"/>
              <w:rPr>
                <w:rFonts w:ascii="Arial" w:hAnsi="Arial" w:cs="Arial"/>
                <w:sz w:val="20"/>
                <w:szCs w:val="20"/>
              </w:rPr>
            </w:pPr>
          </w:p>
        </w:tc>
      </w:tr>
      <w:tr w:rsidR="00FD29CD" w:rsidRPr="00E079E5" w14:paraId="71A9B559" w14:textId="77777777" w:rsidTr="004C7106">
        <w:trPr>
          <w:trHeight w:hRule="exact" w:val="284"/>
        </w:trPr>
        <w:tc>
          <w:tcPr>
            <w:tcW w:w="2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ADEC3C" w14:textId="77777777" w:rsidR="00FD29CD" w:rsidRPr="00E079E5" w:rsidRDefault="00F41997" w:rsidP="004E3C1D">
            <w:pPr>
              <w:snapToGrid w:val="0"/>
              <w:spacing w:before="40" w:after="40"/>
              <w:rPr>
                <w:rFonts w:ascii="Arial" w:hAnsi="Arial" w:cs="Arial"/>
                <w:b/>
                <w:sz w:val="20"/>
                <w:szCs w:val="20"/>
                <w:highlight w:val="yellow"/>
              </w:rPr>
            </w:pPr>
            <w:r w:rsidRPr="00E079E5">
              <w:rPr>
                <w:rFonts w:ascii="Arial" w:hAnsi="Arial" w:cs="Arial"/>
                <w:b/>
                <w:bCs/>
                <w:sz w:val="20"/>
                <w:szCs w:val="20"/>
              </w:rPr>
              <w:t>Importo I acconto erogato</w:t>
            </w:r>
            <w:r w:rsidRPr="00E079E5">
              <w:rPr>
                <w:rFonts w:ascii="Arial" w:hAnsi="Arial" w:cs="Arial"/>
                <w:b/>
                <w:sz w:val="20"/>
                <w:szCs w:val="20"/>
              </w:rPr>
              <w:t xml:space="preserve"> </w:t>
            </w:r>
            <w:r w:rsidR="00FD29CD" w:rsidRPr="00E079E5">
              <w:rPr>
                <w:rFonts w:ascii="Arial" w:hAnsi="Arial" w:cs="Arial"/>
                <w:b/>
                <w:sz w:val="20"/>
                <w:szCs w:val="20"/>
              </w:rPr>
              <w:t>(B)</w:t>
            </w:r>
          </w:p>
        </w:tc>
        <w:tc>
          <w:tcPr>
            <w:tcW w:w="2755" w:type="pct"/>
            <w:tcBorders>
              <w:top w:val="single" w:sz="4" w:space="0" w:color="auto"/>
              <w:left w:val="single" w:sz="4" w:space="0" w:color="auto"/>
              <w:bottom w:val="single" w:sz="4" w:space="0" w:color="auto"/>
              <w:right w:val="single" w:sz="4" w:space="0" w:color="auto"/>
            </w:tcBorders>
            <w:shd w:val="clear" w:color="auto" w:fill="auto"/>
          </w:tcPr>
          <w:p w14:paraId="554C7823" w14:textId="77777777" w:rsidR="00FD29CD" w:rsidRPr="00E079E5" w:rsidRDefault="00FD29CD" w:rsidP="00B3059C">
            <w:pPr>
              <w:snapToGrid w:val="0"/>
              <w:rPr>
                <w:rFonts w:ascii="Arial" w:hAnsi="Arial" w:cs="Arial"/>
                <w:sz w:val="20"/>
                <w:szCs w:val="20"/>
              </w:rPr>
            </w:pPr>
          </w:p>
        </w:tc>
      </w:tr>
      <w:tr w:rsidR="00FD29CD" w:rsidRPr="00E079E5" w14:paraId="20906B18" w14:textId="77777777" w:rsidTr="004C7106">
        <w:trPr>
          <w:trHeight w:hRule="exact" w:val="284"/>
        </w:trPr>
        <w:tc>
          <w:tcPr>
            <w:tcW w:w="2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9F00FC" w14:textId="77777777" w:rsidR="00FD29CD" w:rsidRPr="00E079E5" w:rsidRDefault="00F41997" w:rsidP="00A75B34">
            <w:pPr>
              <w:snapToGrid w:val="0"/>
              <w:spacing w:before="40" w:after="40"/>
              <w:rPr>
                <w:rFonts w:ascii="Arial" w:hAnsi="Arial" w:cs="Arial"/>
                <w:b/>
                <w:sz w:val="20"/>
                <w:szCs w:val="20"/>
                <w:highlight w:val="yellow"/>
              </w:rPr>
            </w:pPr>
            <w:r w:rsidRPr="00E079E5">
              <w:rPr>
                <w:rFonts w:ascii="Arial" w:hAnsi="Arial" w:cs="Arial"/>
                <w:b/>
                <w:bCs/>
                <w:sz w:val="20"/>
                <w:szCs w:val="20"/>
              </w:rPr>
              <w:t>Importo II acconto erogato</w:t>
            </w:r>
            <w:r w:rsidR="004654C7" w:rsidRPr="00E079E5">
              <w:rPr>
                <w:rFonts w:ascii="Arial" w:hAnsi="Arial" w:cs="Arial"/>
                <w:b/>
                <w:sz w:val="20"/>
                <w:szCs w:val="20"/>
              </w:rPr>
              <w:t xml:space="preserve"> </w:t>
            </w:r>
            <w:r w:rsidR="00A75B34">
              <w:rPr>
                <w:rFonts w:ascii="Arial" w:hAnsi="Arial" w:cs="Arial"/>
                <w:b/>
                <w:sz w:val="20"/>
                <w:szCs w:val="20"/>
              </w:rPr>
              <w:t>(C)</w:t>
            </w:r>
            <w:r w:rsidR="008D6077">
              <w:rPr>
                <w:rFonts w:ascii="Arial" w:hAnsi="Arial" w:cs="Arial"/>
                <w:b/>
                <w:sz w:val="20"/>
                <w:szCs w:val="20"/>
              </w:rPr>
              <w:t xml:space="preserve"> </w:t>
            </w:r>
            <w:r w:rsidR="008D6077" w:rsidRPr="008D6077">
              <w:rPr>
                <w:rFonts w:ascii="Arial" w:hAnsi="Arial" w:cs="Arial"/>
                <w:b/>
                <w:bCs/>
                <w:sz w:val="20"/>
                <w:szCs w:val="20"/>
              </w:rPr>
              <w:t>(</w:t>
            </w:r>
            <w:r w:rsidR="008D6077" w:rsidRPr="008D6077">
              <w:rPr>
                <w:rFonts w:ascii="Arial" w:hAnsi="Arial" w:cs="Arial"/>
                <w:b/>
                <w:bCs/>
                <w:i/>
                <w:sz w:val="20"/>
                <w:szCs w:val="20"/>
              </w:rPr>
              <w:t>eventuale</w:t>
            </w:r>
            <w:r w:rsidR="008D6077" w:rsidRPr="008D6077">
              <w:rPr>
                <w:rFonts w:ascii="Arial" w:hAnsi="Arial" w:cs="Arial"/>
                <w:b/>
                <w:bCs/>
                <w:sz w:val="20"/>
                <w:szCs w:val="20"/>
              </w:rPr>
              <w:t>)</w:t>
            </w:r>
          </w:p>
        </w:tc>
        <w:tc>
          <w:tcPr>
            <w:tcW w:w="2755" w:type="pct"/>
            <w:tcBorders>
              <w:top w:val="single" w:sz="4" w:space="0" w:color="auto"/>
              <w:left w:val="single" w:sz="4" w:space="0" w:color="auto"/>
              <w:bottom w:val="single" w:sz="4" w:space="0" w:color="auto"/>
              <w:right w:val="single" w:sz="4" w:space="0" w:color="auto"/>
            </w:tcBorders>
            <w:shd w:val="clear" w:color="auto" w:fill="auto"/>
          </w:tcPr>
          <w:p w14:paraId="6CF57B84" w14:textId="77777777" w:rsidR="00FD29CD" w:rsidRPr="00E079E5" w:rsidRDefault="00FD29CD" w:rsidP="00B3059C">
            <w:pPr>
              <w:snapToGrid w:val="0"/>
              <w:rPr>
                <w:rFonts w:ascii="Arial" w:hAnsi="Arial" w:cs="Arial"/>
                <w:sz w:val="20"/>
                <w:szCs w:val="20"/>
              </w:rPr>
            </w:pPr>
          </w:p>
        </w:tc>
      </w:tr>
      <w:tr w:rsidR="00FD29CD" w:rsidRPr="00E079E5" w14:paraId="6AA7DC59" w14:textId="77777777" w:rsidTr="000F6D18">
        <w:trPr>
          <w:trHeight w:hRule="exact" w:val="284"/>
        </w:trPr>
        <w:tc>
          <w:tcPr>
            <w:tcW w:w="2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69402C" w14:textId="77777777" w:rsidR="00FD29CD" w:rsidRPr="00E079E5" w:rsidRDefault="00FD29CD" w:rsidP="00D62A68">
            <w:pPr>
              <w:snapToGrid w:val="0"/>
              <w:spacing w:before="40" w:after="40"/>
              <w:rPr>
                <w:rFonts w:ascii="Arial" w:hAnsi="Arial" w:cs="Arial"/>
                <w:b/>
                <w:sz w:val="20"/>
                <w:szCs w:val="20"/>
              </w:rPr>
            </w:pPr>
            <w:r w:rsidRPr="00E079E5">
              <w:rPr>
                <w:rFonts w:ascii="Arial" w:hAnsi="Arial" w:cs="Arial"/>
                <w:b/>
                <w:sz w:val="20"/>
                <w:szCs w:val="20"/>
              </w:rPr>
              <w:t>Importo da erogare a saldo</w:t>
            </w:r>
            <w:r w:rsidR="00D62A68" w:rsidRPr="00E079E5">
              <w:rPr>
                <w:rFonts w:ascii="Arial" w:hAnsi="Arial" w:cs="Arial"/>
                <w:b/>
                <w:sz w:val="20"/>
                <w:szCs w:val="20"/>
              </w:rPr>
              <w:t xml:space="preserve"> </w:t>
            </w:r>
            <w:r w:rsidRPr="00E079E5">
              <w:rPr>
                <w:rFonts w:ascii="Arial" w:hAnsi="Arial" w:cs="Arial"/>
                <w:b/>
                <w:sz w:val="20"/>
                <w:szCs w:val="20"/>
              </w:rPr>
              <w:t>(</w:t>
            </w:r>
            <w:r w:rsidR="00D62A68" w:rsidRPr="00E079E5">
              <w:rPr>
                <w:rFonts w:ascii="Arial" w:hAnsi="Arial" w:cs="Arial"/>
                <w:b/>
                <w:sz w:val="20"/>
                <w:szCs w:val="20"/>
              </w:rPr>
              <w:t>Saldo=</w:t>
            </w:r>
            <w:r w:rsidRPr="00E079E5">
              <w:rPr>
                <w:rFonts w:ascii="Arial" w:hAnsi="Arial" w:cs="Arial"/>
                <w:b/>
                <w:sz w:val="20"/>
                <w:szCs w:val="20"/>
              </w:rPr>
              <w:t>A-B-C)</w:t>
            </w:r>
          </w:p>
        </w:tc>
        <w:tc>
          <w:tcPr>
            <w:tcW w:w="2755" w:type="pct"/>
            <w:tcBorders>
              <w:top w:val="single" w:sz="4" w:space="0" w:color="auto"/>
              <w:left w:val="single" w:sz="4" w:space="0" w:color="auto"/>
              <w:bottom w:val="single" w:sz="4" w:space="0" w:color="auto"/>
              <w:right w:val="single" w:sz="4" w:space="0" w:color="auto"/>
            </w:tcBorders>
            <w:shd w:val="clear" w:color="auto" w:fill="auto"/>
          </w:tcPr>
          <w:p w14:paraId="63CFCA9F" w14:textId="77777777" w:rsidR="00FD29CD" w:rsidRPr="00E079E5" w:rsidRDefault="00FD29CD" w:rsidP="00B3059C">
            <w:pPr>
              <w:snapToGrid w:val="0"/>
              <w:rPr>
                <w:rFonts w:ascii="Arial" w:hAnsi="Arial" w:cs="Arial"/>
                <w:sz w:val="20"/>
                <w:szCs w:val="20"/>
              </w:rPr>
            </w:pPr>
          </w:p>
          <w:p w14:paraId="359D3285" w14:textId="77777777" w:rsidR="00FD29CD" w:rsidRPr="00E079E5" w:rsidRDefault="00FD29CD" w:rsidP="00B3059C">
            <w:pPr>
              <w:snapToGrid w:val="0"/>
              <w:rPr>
                <w:rFonts w:ascii="Arial" w:hAnsi="Arial" w:cs="Arial"/>
                <w:sz w:val="20"/>
                <w:szCs w:val="20"/>
              </w:rPr>
            </w:pPr>
          </w:p>
        </w:tc>
      </w:tr>
    </w:tbl>
    <w:p w14:paraId="44BD3FD6" w14:textId="77777777" w:rsidR="009907BB" w:rsidRDefault="009907BB" w:rsidP="00FD29CD">
      <w:pPr>
        <w:rPr>
          <w:rFonts w:ascii="Arial" w:hAnsi="Arial" w:cs="Arial"/>
          <w:sz w:val="22"/>
          <w:szCs w:val="22"/>
        </w:rPr>
      </w:pPr>
    </w:p>
    <w:p w14:paraId="2B46D819" w14:textId="77777777" w:rsidR="00BB19DA" w:rsidRDefault="00BB19DA" w:rsidP="00FD29CD">
      <w:pPr>
        <w:rPr>
          <w:rFonts w:ascii="Arial" w:hAnsi="Arial" w:cs="Arial"/>
          <w:sz w:val="22"/>
          <w:szCs w:val="22"/>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334"/>
        <w:gridCol w:w="1984"/>
      </w:tblGrid>
      <w:tr w:rsidR="00FD29CD" w:rsidRPr="00E079E5" w14:paraId="512BC134" w14:textId="77777777" w:rsidTr="00BB19DA">
        <w:trPr>
          <w:trHeight w:hRule="exact" w:val="319"/>
        </w:trPr>
        <w:tc>
          <w:tcPr>
            <w:tcW w:w="854" w:type="pct"/>
            <w:shd w:val="clear" w:color="auto" w:fill="BFBFBF" w:themeFill="background1" w:themeFillShade="BF"/>
          </w:tcPr>
          <w:p w14:paraId="57DD0B60" w14:textId="77777777" w:rsidR="00FD29CD" w:rsidRPr="00E079E5" w:rsidRDefault="00FD29CD" w:rsidP="003D69C5">
            <w:pPr>
              <w:spacing w:before="60" w:after="60"/>
              <w:jc w:val="center"/>
              <w:rPr>
                <w:rFonts w:ascii="Arial" w:eastAsia="Lucida Sans Unicode" w:hAnsi="Arial" w:cs="Arial"/>
                <w:b/>
                <w:bCs/>
                <w:sz w:val="20"/>
                <w:szCs w:val="20"/>
              </w:rPr>
            </w:pPr>
            <w:r w:rsidRPr="00E079E5">
              <w:rPr>
                <w:rFonts w:ascii="Arial" w:eastAsia="Lucida Sans Unicode" w:hAnsi="Arial" w:cs="Arial"/>
                <w:b/>
                <w:bCs/>
                <w:sz w:val="20"/>
                <w:szCs w:val="20"/>
              </w:rPr>
              <w:t>Data</w:t>
            </w:r>
          </w:p>
        </w:tc>
        <w:tc>
          <w:tcPr>
            <w:tcW w:w="3157" w:type="pct"/>
            <w:shd w:val="clear" w:color="auto" w:fill="BFBFBF" w:themeFill="background1" w:themeFillShade="BF"/>
          </w:tcPr>
          <w:p w14:paraId="560A48FA" w14:textId="77777777" w:rsidR="00FD29CD" w:rsidRPr="00E079E5" w:rsidRDefault="00FD29CD" w:rsidP="007778BC">
            <w:pPr>
              <w:spacing w:before="60" w:after="60"/>
              <w:jc w:val="center"/>
              <w:rPr>
                <w:rFonts w:ascii="Arial" w:eastAsia="Lucida Sans Unicode" w:hAnsi="Arial" w:cs="Arial"/>
                <w:b/>
                <w:bCs/>
                <w:sz w:val="20"/>
                <w:szCs w:val="20"/>
              </w:rPr>
            </w:pPr>
            <w:r w:rsidRPr="00E079E5">
              <w:rPr>
                <w:rFonts w:ascii="Arial" w:eastAsia="Lucida Sans Unicode" w:hAnsi="Arial" w:cs="Arial"/>
                <w:b/>
                <w:bCs/>
                <w:sz w:val="20"/>
                <w:szCs w:val="20"/>
              </w:rPr>
              <w:t xml:space="preserve">Nome e qualifica del soggetto incaricato </w:t>
            </w:r>
            <w:r w:rsidR="007778BC" w:rsidRPr="00E079E5">
              <w:rPr>
                <w:rFonts w:ascii="Arial" w:eastAsia="Lucida Sans Unicode" w:hAnsi="Arial" w:cs="Arial"/>
                <w:b/>
                <w:bCs/>
                <w:sz w:val="20"/>
                <w:szCs w:val="20"/>
              </w:rPr>
              <w:t>del controllo</w:t>
            </w:r>
          </w:p>
        </w:tc>
        <w:tc>
          <w:tcPr>
            <w:tcW w:w="989" w:type="pct"/>
            <w:shd w:val="clear" w:color="auto" w:fill="BFBFBF" w:themeFill="background1" w:themeFillShade="BF"/>
          </w:tcPr>
          <w:p w14:paraId="639E7643" w14:textId="77777777" w:rsidR="00FD29CD" w:rsidRPr="00E079E5" w:rsidRDefault="00FD29CD" w:rsidP="003D69C5">
            <w:pPr>
              <w:spacing w:before="60" w:after="60"/>
              <w:jc w:val="center"/>
              <w:rPr>
                <w:rFonts w:ascii="Arial" w:eastAsia="Lucida Sans Unicode" w:hAnsi="Arial" w:cs="Arial"/>
                <w:b/>
                <w:bCs/>
                <w:sz w:val="20"/>
                <w:szCs w:val="20"/>
              </w:rPr>
            </w:pPr>
            <w:r w:rsidRPr="00E079E5">
              <w:rPr>
                <w:rFonts w:ascii="Arial" w:eastAsia="Lucida Sans Unicode" w:hAnsi="Arial" w:cs="Arial"/>
                <w:b/>
                <w:bCs/>
                <w:sz w:val="20"/>
                <w:szCs w:val="20"/>
              </w:rPr>
              <w:t>Firma</w:t>
            </w:r>
          </w:p>
        </w:tc>
      </w:tr>
      <w:tr w:rsidR="009907BB" w:rsidRPr="00E079E5" w14:paraId="56C36874" w14:textId="77777777" w:rsidTr="00D42793">
        <w:trPr>
          <w:trHeight w:hRule="exact" w:val="652"/>
        </w:trPr>
        <w:tc>
          <w:tcPr>
            <w:tcW w:w="854" w:type="pct"/>
            <w:shd w:val="clear" w:color="auto" w:fill="auto"/>
          </w:tcPr>
          <w:p w14:paraId="6F031D79" w14:textId="77777777" w:rsidR="009907BB" w:rsidRDefault="009907BB" w:rsidP="003D69C5">
            <w:pPr>
              <w:spacing w:before="60" w:after="60"/>
              <w:jc w:val="center"/>
              <w:rPr>
                <w:rFonts w:ascii="Arial" w:eastAsia="Lucida Sans Unicode" w:hAnsi="Arial" w:cs="Arial"/>
                <w:b/>
                <w:bCs/>
                <w:sz w:val="20"/>
                <w:szCs w:val="20"/>
              </w:rPr>
            </w:pPr>
          </w:p>
          <w:p w14:paraId="294123FF" w14:textId="77777777" w:rsidR="00D42793" w:rsidRDefault="00D42793" w:rsidP="003D69C5">
            <w:pPr>
              <w:spacing w:before="60" w:after="60"/>
              <w:jc w:val="center"/>
              <w:rPr>
                <w:rFonts w:ascii="Arial" w:eastAsia="Lucida Sans Unicode" w:hAnsi="Arial" w:cs="Arial"/>
                <w:b/>
                <w:bCs/>
                <w:sz w:val="20"/>
                <w:szCs w:val="20"/>
              </w:rPr>
            </w:pPr>
          </w:p>
          <w:p w14:paraId="2675229C" w14:textId="77777777" w:rsidR="00D42793" w:rsidRDefault="00D42793" w:rsidP="003D69C5">
            <w:pPr>
              <w:spacing w:before="60" w:after="60"/>
              <w:jc w:val="center"/>
              <w:rPr>
                <w:rFonts w:ascii="Arial" w:eastAsia="Lucida Sans Unicode" w:hAnsi="Arial" w:cs="Arial"/>
                <w:b/>
                <w:bCs/>
                <w:sz w:val="20"/>
                <w:szCs w:val="20"/>
              </w:rPr>
            </w:pPr>
          </w:p>
          <w:p w14:paraId="169FD211" w14:textId="430EB651" w:rsidR="00D42793" w:rsidRPr="00E079E5" w:rsidRDefault="00D42793" w:rsidP="003D69C5">
            <w:pPr>
              <w:spacing w:before="60" w:after="60"/>
              <w:jc w:val="center"/>
              <w:rPr>
                <w:rFonts w:ascii="Arial" w:eastAsia="Lucida Sans Unicode" w:hAnsi="Arial" w:cs="Arial"/>
                <w:b/>
                <w:bCs/>
                <w:sz w:val="20"/>
                <w:szCs w:val="20"/>
              </w:rPr>
            </w:pPr>
          </w:p>
        </w:tc>
        <w:tc>
          <w:tcPr>
            <w:tcW w:w="3157" w:type="pct"/>
            <w:shd w:val="clear" w:color="auto" w:fill="auto"/>
          </w:tcPr>
          <w:p w14:paraId="0C4A986A" w14:textId="77777777" w:rsidR="009907BB" w:rsidRPr="00E079E5" w:rsidRDefault="009907BB" w:rsidP="007778BC">
            <w:pPr>
              <w:spacing w:before="60" w:after="60"/>
              <w:jc w:val="center"/>
              <w:rPr>
                <w:rFonts w:ascii="Arial" w:eastAsia="Lucida Sans Unicode" w:hAnsi="Arial" w:cs="Arial"/>
                <w:b/>
                <w:bCs/>
                <w:sz w:val="20"/>
                <w:szCs w:val="20"/>
              </w:rPr>
            </w:pPr>
          </w:p>
        </w:tc>
        <w:tc>
          <w:tcPr>
            <w:tcW w:w="989" w:type="pct"/>
            <w:shd w:val="clear" w:color="auto" w:fill="auto"/>
          </w:tcPr>
          <w:p w14:paraId="24C5E3DD" w14:textId="77777777" w:rsidR="009907BB" w:rsidRPr="00E079E5" w:rsidRDefault="009907BB" w:rsidP="003D69C5">
            <w:pPr>
              <w:spacing w:before="60" w:after="60"/>
              <w:jc w:val="center"/>
              <w:rPr>
                <w:rFonts w:ascii="Arial" w:eastAsia="Lucida Sans Unicode" w:hAnsi="Arial" w:cs="Arial"/>
                <w:b/>
                <w:bCs/>
                <w:sz w:val="20"/>
                <w:szCs w:val="20"/>
              </w:rPr>
            </w:pPr>
          </w:p>
        </w:tc>
      </w:tr>
    </w:tbl>
    <w:p w14:paraId="218B1BCF" w14:textId="77777777" w:rsidR="00CF256B" w:rsidRPr="00E079E5" w:rsidRDefault="00D42793" w:rsidP="00BB19DA">
      <w:pPr>
        <w:pStyle w:val="Nessunaspaziatura1"/>
      </w:pPr>
    </w:p>
    <w:sectPr w:rsidR="00CF256B" w:rsidRPr="00E079E5" w:rsidSect="005E427B">
      <w:headerReference w:type="even" r:id="rId8"/>
      <w:headerReference w:type="default" r:id="rId9"/>
      <w:footerReference w:type="even" r:id="rId10"/>
      <w:footerReference w:type="default" r:id="rId11"/>
      <w:headerReference w:type="first" r:id="rId12"/>
      <w:footerReference w:type="first" r:id="rId13"/>
      <w:pgSz w:w="11906" w:h="16838"/>
      <w:pgMar w:top="1385" w:right="1134"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CC246" w14:textId="77777777" w:rsidR="0048745D" w:rsidRDefault="0048745D" w:rsidP="002F6362">
      <w:r>
        <w:separator/>
      </w:r>
    </w:p>
  </w:endnote>
  <w:endnote w:type="continuationSeparator" w:id="0">
    <w:p w14:paraId="11DE4391" w14:textId="77777777" w:rsidR="0048745D" w:rsidRDefault="0048745D" w:rsidP="002F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6CCB" w14:textId="77777777" w:rsidR="00665540" w:rsidRDefault="006655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D31F" w14:textId="77777777" w:rsidR="00120AD5" w:rsidRPr="001F1F9A" w:rsidRDefault="00120AD5" w:rsidP="00120AD5">
    <w:pPr>
      <w:pageBreakBefore/>
      <w:framePr w:wrap="around" w:vAnchor="text" w:hAnchor="margin" w:xAlign="right" w:y="1"/>
      <w:suppressAutoHyphens w:val="0"/>
      <w:ind w:left="567"/>
      <w:rPr>
        <w:rFonts w:ascii="Arial" w:hAnsi="Arial" w:cs="Arial"/>
        <w:sz w:val="10"/>
        <w:szCs w:val="10"/>
        <w:lang w:eastAsia="it-IT"/>
      </w:rPr>
    </w:pPr>
    <w:r w:rsidRPr="001F1F9A">
      <w:rPr>
        <w:noProof/>
        <w:lang w:eastAsia="it-IT"/>
      </w:rPr>
      <w:drawing>
        <wp:anchor distT="0" distB="0" distL="114300" distR="114300" simplePos="0" relativeHeight="251658240" behindDoc="0" locked="0" layoutInCell="1" allowOverlap="1" wp14:anchorId="045FD41F" wp14:editId="6B596713">
          <wp:simplePos x="0" y="0"/>
          <wp:positionH relativeFrom="column">
            <wp:posOffset>64770</wp:posOffset>
          </wp:positionH>
          <wp:positionV relativeFrom="paragraph">
            <wp:posOffset>-31115</wp:posOffset>
          </wp:positionV>
          <wp:extent cx="238125" cy="314960"/>
          <wp:effectExtent l="0" t="0" r="9525" b="8890"/>
          <wp:wrapNone/>
          <wp:docPr id="9" name="Immagine 9" descr="triscele-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iscele-smile"/>
                  <pic:cNvPicPr>
                    <a:picLocks noChangeAspect="1" noChangeArrowheads="1"/>
                  </pic:cNvPicPr>
                </pic:nvPicPr>
                <pic:blipFill>
                  <a:blip r:embed="rId1">
                    <a:extLst>
                      <a:ext uri="{28A0092B-C50C-407E-A947-70E740481C1C}">
                        <a14:useLocalDpi xmlns:a14="http://schemas.microsoft.com/office/drawing/2010/main" val="0"/>
                      </a:ext>
                    </a:extLst>
                  </a:blip>
                  <a:srcRect b="12738"/>
                  <a:stretch>
                    <a:fillRect/>
                  </a:stretch>
                </pic:blipFill>
                <pic:spPr bwMode="auto">
                  <a:xfrm>
                    <a:off x="0" y="0"/>
                    <a:ext cx="23812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F9A">
      <w:rPr>
        <w:rFonts w:ascii="Arial" w:hAnsi="Arial" w:cs="Arial"/>
        <w:sz w:val="10"/>
        <w:szCs w:val="10"/>
        <w:lang w:eastAsia="it-IT"/>
      </w:rPr>
      <w:t>Regione Siciliana</w:t>
    </w:r>
  </w:p>
  <w:p w14:paraId="7EC83010" w14:textId="77777777" w:rsidR="00120AD5" w:rsidRPr="001F1F9A" w:rsidRDefault="00120AD5" w:rsidP="00120AD5">
    <w:pPr>
      <w:framePr w:wrap="around" w:vAnchor="text" w:hAnchor="margin" w:xAlign="right" w:y="1"/>
      <w:tabs>
        <w:tab w:val="left" w:leader="dot" w:pos="4962"/>
        <w:tab w:val="left" w:leader="dot" w:pos="7513"/>
        <w:tab w:val="left" w:leader="dot" w:pos="8364"/>
        <w:tab w:val="left" w:leader="dot" w:pos="9923"/>
      </w:tabs>
      <w:suppressAutoHyphens w:val="0"/>
      <w:ind w:left="567"/>
      <w:rPr>
        <w:rFonts w:ascii="Arial" w:hAnsi="Arial" w:cs="Arial"/>
        <w:sz w:val="10"/>
        <w:szCs w:val="10"/>
        <w:lang w:eastAsia="it-IT"/>
      </w:rPr>
    </w:pPr>
    <w:r w:rsidRPr="001F1F9A">
      <w:rPr>
        <w:rFonts w:ascii="Arial" w:hAnsi="Arial" w:cs="Arial"/>
        <w:sz w:val="10"/>
        <w:szCs w:val="10"/>
        <w:lang w:eastAsia="it-IT"/>
      </w:rPr>
      <w:t>Assessorato dell’Istruzione e della Formazione Professionale</w:t>
    </w:r>
  </w:p>
  <w:p w14:paraId="60E8D3EA" w14:textId="77777777" w:rsidR="00120AD5" w:rsidRPr="001F1F9A" w:rsidRDefault="00120AD5" w:rsidP="00120AD5">
    <w:pPr>
      <w:framePr w:wrap="around" w:vAnchor="text" w:hAnchor="margin" w:xAlign="right" w:y="1"/>
      <w:suppressAutoHyphens w:val="0"/>
      <w:autoSpaceDE w:val="0"/>
      <w:ind w:left="567"/>
      <w:rPr>
        <w:rFonts w:ascii="Arial" w:hAnsi="Arial" w:cs="Arial"/>
        <w:sz w:val="10"/>
        <w:szCs w:val="10"/>
        <w:lang w:eastAsia="it-IT"/>
      </w:rPr>
    </w:pPr>
    <w:r w:rsidRPr="001F1F9A">
      <w:rPr>
        <w:rFonts w:ascii="Arial" w:hAnsi="Arial" w:cs="Arial"/>
        <w:sz w:val="10"/>
        <w:szCs w:val="10"/>
        <w:lang w:eastAsia="it-IT"/>
      </w:rPr>
      <w:t>Dipartimento dell’Istruzione e della Formazione Professionale</w:t>
    </w:r>
  </w:p>
  <w:p w14:paraId="5F16ACD2" w14:textId="77777777" w:rsidR="00120AD5" w:rsidRPr="001F1F9A" w:rsidRDefault="00120AD5" w:rsidP="00120AD5">
    <w:pPr>
      <w:framePr w:wrap="around" w:vAnchor="text" w:hAnchor="margin" w:xAlign="right" w:y="1"/>
      <w:suppressAutoHyphens w:val="0"/>
      <w:autoSpaceDE w:val="0"/>
      <w:ind w:left="567"/>
      <w:jc w:val="center"/>
      <w:rPr>
        <w:rFonts w:ascii="Arial" w:eastAsia="Arial" w:hAnsi="Arial" w:cs="Arial"/>
        <w:bCs/>
        <w:sz w:val="20"/>
        <w:szCs w:val="20"/>
        <w:lang w:eastAsia="it-IT"/>
      </w:rPr>
    </w:pPr>
    <w:r w:rsidRPr="001F1F9A">
      <w:rPr>
        <w:rFonts w:ascii="Arial" w:eastAsia="Arial" w:hAnsi="Arial" w:cs="Arial"/>
        <w:bCs/>
        <w:sz w:val="20"/>
        <w:szCs w:val="20"/>
        <w:lang w:eastAsia="it-IT"/>
      </w:rPr>
      <w:fldChar w:fldCharType="begin"/>
    </w:r>
    <w:r w:rsidRPr="001F1F9A">
      <w:rPr>
        <w:rFonts w:ascii="Arial" w:eastAsia="Arial" w:hAnsi="Arial" w:cs="Arial"/>
        <w:bCs/>
        <w:sz w:val="20"/>
        <w:szCs w:val="20"/>
        <w:lang w:eastAsia="it-IT"/>
      </w:rPr>
      <w:instrText>PAGE  \* Arabic  \* MERGEFORMAT</w:instrText>
    </w:r>
    <w:r w:rsidRPr="001F1F9A">
      <w:rPr>
        <w:rFonts w:ascii="Arial" w:eastAsia="Arial" w:hAnsi="Arial" w:cs="Arial"/>
        <w:bCs/>
        <w:sz w:val="20"/>
        <w:szCs w:val="20"/>
        <w:lang w:eastAsia="it-IT"/>
      </w:rPr>
      <w:fldChar w:fldCharType="separate"/>
    </w:r>
    <w:r w:rsidR="00665540">
      <w:rPr>
        <w:rFonts w:ascii="Arial" w:eastAsia="Arial" w:hAnsi="Arial" w:cs="Arial"/>
        <w:bCs/>
        <w:noProof/>
        <w:sz w:val="20"/>
        <w:szCs w:val="20"/>
        <w:lang w:eastAsia="it-IT"/>
      </w:rPr>
      <w:t>2</w:t>
    </w:r>
    <w:r w:rsidRPr="001F1F9A">
      <w:rPr>
        <w:rFonts w:ascii="Arial" w:eastAsia="Arial" w:hAnsi="Arial" w:cs="Arial"/>
        <w:bCs/>
        <w:sz w:val="20"/>
        <w:szCs w:val="20"/>
        <w:lang w:eastAsia="it-IT"/>
      </w:rPr>
      <w:fldChar w:fldCharType="end"/>
    </w:r>
  </w:p>
  <w:p w14:paraId="03F0D4F3" w14:textId="77777777" w:rsidR="00120AD5" w:rsidRDefault="00120A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D39" w14:textId="77777777" w:rsidR="00665540" w:rsidRDefault="006655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7082" w14:textId="77777777" w:rsidR="0048745D" w:rsidRDefault="0048745D" w:rsidP="002F6362">
      <w:r>
        <w:separator/>
      </w:r>
    </w:p>
  </w:footnote>
  <w:footnote w:type="continuationSeparator" w:id="0">
    <w:p w14:paraId="34FA429F" w14:textId="77777777" w:rsidR="0048745D" w:rsidRDefault="0048745D" w:rsidP="002F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0DB9" w14:textId="77777777" w:rsidR="00665540" w:rsidRDefault="006655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941A" w14:textId="77777777" w:rsidR="00D72C88" w:rsidRPr="00D72C88" w:rsidRDefault="00D72C88">
    <w:pPr>
      <w:pStyle w:val="Intestazione"/>
      <w:rPr>
        <w:rFonts w:ascii="Arial" w:hAnsi="Arial" w:cs="Arial"/>
        <w:sz w:val="18"/>
        <w:szCs w:val="18"/>
      </w:rPr>
    </w:pPr>
    <w:r w:rsidRPr="00D72C88">
      <w:rPr>
        <w:rFonts w:ascii="Arial" w:hAnsi="Arial" w:cs="Arial"/>
        <w:sz w:val="18"/>
        <w:szCs w:val="18"/>
      </w:rPr>
      <w:t>Allegato 27</w:t>
    </w:r>
    <w:r w:rsidR="00665540">
      <w:rPr>
        <w:rFonts w:ascii="Arial" w:hAnsi="Arial" w:cs="Arial"/>
        <w:sz w:val="18"/>
        <w:szCs w:val="18"/>
      </w:rPr>
      <w:t>:</w:t>
    </w:r>
    <w:r w:rsidRPr="00D72C88">
      <w:rPr>
        <w:rFonts w:ascii="Arial" w:hAnsi="Arial" w:cs="Arial"/>
        <w:sz w:val="18"/>
        <w:szCs w:val="18"/>
      </w:rPr>
      <w:t xml:space="preserve"> SOVVENZIONI: Check-list di controllo richiesta saldo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65D5" w14:textId="77777777" w:rsidR="00120AD5" w:rsidRDefault="00120AD5">
    <w:pPr>
      <w:pStyle w:val="Intestazione"/>
    </w:pPr>
    <w:r>
      <w:rPr>
        <w:noProof/>
        <w:lang w:eastAsia="it-IT"/>
      </w:rPr>
      <w:drawing>
        <wp:inline distT="0" distB="0" distL="0" distR="0" wp14:anchorId="5FD43E7C" wp14:editId="6C6DFB2D">
          <wp:extent cx="6120130" cy="67437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vademecum.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74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7"/>
    <w:multiLevelType w:val="singleLevel"/>
    <w:tmpl w:val="9D540AC6"/>
    <w:lvl w:ilvl="0">
      <w:start w:val="1"/>
      <w:numFmt w:val="decimal"/>
      <w:lvlText w:val="Allegato %1"/>
      <w:lvlJc w:val="left"/>
      <w:pPr>
        <w:ind w:left="2487"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0000043"/>
    <w:multiLevelType w:val="singleLevel"/>
    <w:tmpl w:val="00000043"/>
    <w:name w:val="WW8Num75"/>
    <w:lvl w:ilvl="0">
      <w:start w:val="1"/>
      <w:numFmt w:val="bullet"/>
      <w:lvlText w:val="•"/>
      <w:lvlJc w:val="left"/>
      <w:pPr>
        <w:tabs>
          <w:tab w:val="num" w:pos="360"/>
        </w:tabs>
        <w:ind w:left="360" w:hanging="360"/>
      </w:pPr>
      <w:rPr>
        <w:rFonts w:ascii="Times New Roman" w:hAnsi="Times New Roman"/>
      </w:rPr>
    </w:lvl>
  </w:abstractNum>
  <w:abstractNum w:abstractNumId="2" w15:restartNumberingAfterBreak="0">
    <w:nsid w:val="00000044"/>
    <w:multiLevelType w:val="singleLevel"/>
    <w:tmpl w:val="00000044"/>
    <w:name w:val="WW8Num76"/>
    <w:lvl w:ilvl="0">
      <w:start w:val="1"/>
      <w:numFmt w:val="decimal"/>
      <w:lvlText w:val="%1."/>
      <w:lvlJc w:val="left"/>
      <w:pPr>
        <w:tabs>
          <w:tab w:val="num" w:pos="360"/>
        </w:tabs>
        <w:ind w:left="360" w:hanging="360"/>
      </w:pPr>
    </w:lvl>
  </w:abstractNum>
  <w:abstractNum w:abstractNumId="3" w15:restartNumberingAfterBreak="0">
    <w:nsid w:val="00000051"/>
    <w:multiLevelType w:val="singleLevel"/>
    <w:tmpl w:val="00000051"/>
    <w:name w:val="WW8Num89"/>
    <w:lvl w:ilvl="0">
      <w:numFmt w:val="bullet"/>
      <w:lvlText w:val="-"/>
      <w:lvlJc w:val="left"/>
      <w:pPr>
        <w:tabs>
          <w:tab w:val="num" w:pos="360"/>
        </w:tabs>
        <w:ind w:left="360" w:hanging="360"/>
      </w:pPr>
      <w:rPr>
        <w:rFonts w:ascii="Times New Roman" w:hAnsi="Times New Roman"/>
      </w:rPr>
    </w:lvl>
  </w:abstractNum>
  <w:abstractNum w:abstractNumId="4" w15:restartNumberingAfterBreak="0">
    <w:nsid w:val="00000052"/>
    <w:multiLevelType w:val="singleLevel"/>
    <w:tmpl w:val="0410000F"/>
    <w:lvl w:ilvl="0">
      <w:start w:val="1"/>
      <w:numFmt w:val="decimal"/>
      <w:lvlText w:val="%1."/>
      <w:lvlJc w:val="left"/>
      <w:pPr>
        <w:ind w:left="720" w:hanging="360"/>
      </w:pPr>
    </w:lvl>
  </w:abstractNum>
  <w:abstractNum w:abstractNumId="5" w15:restartNumberingAfterBreak="0">
    <w:nsid w:val="00000054"/>
    <w:multiLevelType w:val="singleLevel"/>
    <w:tmpl w:val="00000054"/>
    <w:name w:val="WW8Num92"/>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5C"/>
    <w:multiLevelType w:val="singleLevel"/>
    <w:tmpl w:val="0000005C"/>
    <w:name w:val="WW8Num100"/>
    <w:lvl w:ilvl="0">
      <w:start w:val="1"/>
      <w:numFmt w:val="bullet"/>
      <w:lvlText w:val=""/>
      <w:lvlJc w:val="left"/>
      <w:pPr>
        <w:tabs>
          <w:tab w:val="num" w:pos="720"/>
        </w:tabs>
        <w:ind w:left="720" w:hanging="360"/>
      </w:pPr>
      <w:rPr>
        <w:rFonts w:ascii="Symbol" w:hAnsi="Symbol" w:cs="Times New Roman"/>
        <w:color w:val="auto"/>
      </w:rPr>
    </w:lvl>
  </w:abstractNum>
  <w:abstractNum w:abstractNumId="7" w15:restartNumberingAfterBreak="0">
    <w:nsid w:val="00E85FC5"/>
    <w:multiLevelType w:val="hybridMultilevel"/>
    <w:tmpl w:val="B31E1B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EF4FC5"/>
    <w:multiLevelType w:val="hybridMultilevel"/>
    <w:tmpl w:val="FA789248"/>
    <w:name w:val="WW8Num7622"/>
    <w:lvl w:ilvl="0" w:tplc="5CBACB7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58D2965"/>
    <w:multiLevelType w:val="hybridMultilevel"/>
    <w:tmpl w:val="6EB46842"/>
    <w:lvl w:ilvl="0" w:tplc="0410000F">
      <w:start w:val="1"/>
      <w:numFmt w:val="decimal"/>
      <w:lvlText w:val="%1."/>
      <w:lvlJc w:val="left"/>
      <w:pPr>
        <w:ind w:left="360" w:hanging="360"/>
      </w:pPr>
      <w:rPr>
        <w:rFonts w:hint="default"/>
        <w:b w:val="0"/>
        <w:i w:val="0"/>
        <w:color w:val="auto"/>
        <w:sz w:val="2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8CD423D"/>
    <w:multiLevelType w:val="hybridMultilevel"/>
    <w:tmpl w:val="B02AB3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C5AAE"/>
    <w:multiLevelType w:val="hybridMultilevel"/>
    <w:tmpl w:val="18F864C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C65AB7"/>
    <w:multiLevelType w:val="hybridMultilevel"/>
    <w:tmpl w:val="D5C8D1C4"/>
    <w:name w:val="WW8Num1082"/>
    <w:lvl w:ilvl="0" w:tplc="53A4374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196084"/>
    <w:multiLevelType w:val="hybridMultilevel"/>
    <w:tmpl w:val="0B02C3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F747A75"/>
    <w:multiLevelType w:val="singleLevel"/>
    <w:tmpl w:val="00000003"/>
    <w:lvl w:ilvl="0">
      <w:start w:val="1"/>
      <w:numFmt w:val="lowerLetter"/>
      <w:lvlText w:val="%1)"/>
      <w:lvlJc w:val="left"/>
      <w:pPr>
        <w:tabs>
          <w:tab w:val="num" w:pos="360"/>
        </w:tabs>
        <w:ind w:left="360" w:hanging="360"/>
      </w:pPr>
    </w:lvl>
  </w:abstractNum>
  <w:abstractNum w:abstractNumId="15" w15:restartNumberingAfterBreak="0">
    <w:nsid w:val="134B491F"/>
    <w:multiLevelType w:val="hybridMultilevel"/>
    <w:tmpl w:val="9836FB8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64A39A2"/>
    <w:multiLevelType w:val="hybridMultilevel"/>
    <w:tmpl w:val="86DC3916"/>
    <w:lvl w:ilvl="0" w:tplc="A1D62F9E">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03634D"/>
    <w:multiLevelType w:val="hybridMultilevel"/>
    <w:tmpl w:val="83BE9AE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448" w:hanging="360"/>
      </w:pPr>
      <w:rPr>
        <w:rFonts w:ascii="Courier New" w:hAnsi="Courier New" w:cs="Courier New" w:hint="default"/>
      </w:rPr>
    </w:lvl>
    <w:lvl w:ilvl="2" w:tplc="04100005" w:tentative="1">
      <w:start w:val="1"/>
      <w:numFmt w:val="bullet"/>
      <w:lvlText w:val=""/>
      <w:lvlJc w:val="left"/>
      <w:pPr>
        <w:ind w:left="1168" w:hanging="360"/>
      </w:pPr>
      <w:rPr>
        <w:rFonts w:ascii="Wingdings" w:hAnsi="Wingdings" w:hint="default"/>
      </w:rPr>
    </w:lvl>
    <w:lvl w:ilvl="3" w:tplc="04100001" w:tentative="1">
      <w:start w:val="1"/>
      <w:numFmt w:val="bullet"/>
      <w:lvlText w:val=""/>
      <w:lvlJc w:val="left"/>
      <w:pPr>
        <w:ind w:left="1888" w:hanging="360"/>
      </w:pPr>
      <w:rPr>
        <w:rFonts w:ascii="Symbol" w:hAnsi="Symbol" w:hint="default"/>
      </w:rPr>
    </w:lvl>
    <w:lvl w:ilvl="4" w:tplc="04100003" w:tentative="1">
      <w:start w:val="1"/>
      <w:numFmt w:val="bullet"/>
      <w:lvlText w:val="o"/>
      <w:lvlJc w:val="left"/>
      <w:pPr>
        <w:ind w:left="2608" w:hanging="360"/>
      </w:pPr>
      <w:rPr>
        <w:rFonts w:ascii="Courier New" w:hAnsi="Courier New" w:cs="Courier New" w:hint="default"/>
      </w:rPr>
    </w:lvl>
    <w:lvl w:ilvl="5" w:tplc="04100005" w:tentative="1">
      <w:start w:val="1"/>
      <w:numFmt w:val="bullet"/>
      <w:lvlText w:val=""/>
      <w:lvlJc w:val="left"/>
      <w:pPr>
        <w:ind w:left="3328" w:hanging="360"/>
      </w:pPr>
      <w:rPr>
        <w:rFonts w:ascii="Wingdings" w:hAnsi="Wingdings" w:hint="default"/>
      </w:rPr>
    </w:lvl>
    <w:lvl w:ilvl="6" w:tplc="04100001" w:tentative="1">
      <w:start w:val="1"/>
      <w:numFmt w:val="bullet"/>
      <w:lvlText w:val=""/>
      <w:lvlJc w:val="left"/>
      <w:pPr>
        <w:ind w:left="4048" w:hanging="360"/>
      </w:pPr>
      <w:rPr>
        <w:rFonts w:ascii="Symbol" w:hAnsi="Symbol" w:hint="default"/>
      </w:rPr>
    </w:lvl>
    <w:lvl w:ilvl="7" w:tplc="04100003" w:tentative="1">
      <w:start w:val="1"/>
      <w:numFmt w:val="bullet"/>
      <w:lvlText w:val="o"/>
      <w:lvlJc w:val="left"/>
      <w:pPr>
        <w:ind w:left="4768" w:hanging="360"/>
      </w:pPr>
      <w:rPr>
        <w:rFonts w:ascii="Courier New" w:hAnsi="Courier New" w:cs="Courier New" w:hint="default"/>
      </w:rPr>
    </w:lvl>
    <w:lvl w:ilvl="8" w:tplc="04100005" w:tentative="1">
      <w:start w:val="1"/>
      <w:numFmt w:val="bullet"/>
      <w:lvlText w:val=""/>
      <w:lvlJc w:val="left"/>
      <w:pPr>
        <w:ind w:left="5488" w:hanging="360"/>
      </w:pPr>
      <w:rPr>
        <w:rFonts w:ascii="Wingdings" w:hAnsi="Wingdings" w:hint="default"/>
      </w:rPr>
    </w:lvl>
  </w:abstractNum>
  <w:abstractNum w:abstractNumId="18" w15:restartNumberingAfterBreak="0">
    <w:nsid w:val="1A002832"/>
    <w:multiLevelType w:val="hybridMultilevel"/>
    <w:tmpl w:val="7514224E"/>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DD93F06"/>
    <w:multiLevelType w:val="singleLevel"/>
    <w:tmpl w:val="00000003"/>
    <w:lvl w:ilvl="0">
      <w:start w:val="1"/>
      <w:numFmt w:val="lowerLetter"/>
      <w:lvlText w:val="%1)"/>
      <w:lvlJc w:val="left"/>
      <w:pPr>
        <w:tabs>
          <w:tab w:val="num" w:pos="360"/>
        </w:tabs>
        <w:ind w:left="360" w:hanging="360"/>
      </w:pPr>
    </w:lvl>
  </w:abstractNum>
  <w:abstractNum w:abstractNumId="20" w15:restartNumberingAfterBreak="0">
    <w:nsid w:val="1FB34FEE"/>
    <w:multiLevelType w:val="singleLevel"/>
    <w:tmpl w:val="00000003"/>
    <w:lvl w:ilvl="0">
      <w:start w:val="1"/>
      <w:numFmt w:val="lowerLetter"/>
      <w:lvlText w:val="%1)"/>
      <w:lvlJc w:val="left"/>
      <w:pPr>
        <w:tabs>
          <w:tab w:val="num" w:pos="360"/>
        </w:tabs>
        <w:ind w:left="360" w:hanging="360"/>
      </w:pPr>
    </w:lvl>
  </w:abstractNum>
  <w:abstractNum w:abstractNumId="21" w15:restartNumberingAfterBreak="0">
    <w:nsid w:val="2D030B6B"/>
    <w:multiLevelType w:val="hybridMultilevel"/>
    <w:tmpl w:val="32D80CDA"/>
    <w:lvl w:ilvl="0" w:tplc="0000000A">
      <w:start w:val="1"/>
      <w:numFmt w:val="bullet"/>
      <w:lvlText w:val="­"/>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C80B1C"/>
    <w:multiLevelType w:val="hybridMultilevel"/>
    <w:tmpl w:val="A55433A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7EC789E"/>
    <w:multiLevelType w:val="singleLevel"/>
    <w:tmpl w:val="00000003"/>
    <w:lvl w:ilvl="0">
      <w:start w:val="1"/>
      <w:numFmt w:val="lowerLetter"/>
      <w:lvlText w:val="%1)"/>
      <w:lvlJc w:val="left"/>
      <w:pPr>
        <w:tabs>
          <w:tab w:val="num" w:pos="360"/>
        </w:tabs>
        <w:ind w:left="360" w:hanging="360"/>
      </w:pPr>
    </w:lvl>
  </w:abstractNum>
  <w:abstractNum w:abstractNumId="24" w15:restartNumberingAfterBreak="0">
    <w:nsid w:val="4AD9234A"/>
    <w:multiLevelType w:val="hybridMultilevel"/>
    <w:tmpl w:val="2E1099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F52001"/>
    <w:multiLevelType w:val="hybridMultilevel"/>
    <w:tmpl w:val="18167468"/>
    <w:lvl w:ilvl="0" w:tplc="FC3424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5060F62"/>
    <w:multiLevelType w:val="hybridMultilevel"/>
    <w:tmpl w:val="AD8429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C840BB0"/>
    <w:multiLevelType w:val="hybridMultilevel"/>
    <w:tmpl w:val="1742A3A2"/>
    <w:lvl w:ilvl="0" w:tplc="D0D078F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D137B96"/>
    <w:multiLevelType w:val="hybridMultilevel"/>
    <w:tmpl w:val="83BE9AE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448" w:hanging="360"/>
      </w:pPr>
      <w:rPr>
        <w:rFonts w:ascii="Courier New" w:hAnsi="Courier New" w:cs="Courier New" w:hint="default"/>
      </w:rPr>
    </w:lvl>
    <w:lvl w:ilvl="2" w:tplc="04100005" w:tentative="1">
      <w:start w:val="1"/>
      <w:numFmt w:val="bullet"/>
      <w:lvlText w:val=""/>
      <w:lvlJc w:val="left"/>
      <w:pPr>
        <w:ind w:left="1168" w:hanging="360"/>
      </w:pPr>
      <w:rPr>
        <w:rFonts w:ascii="Wingdings" w:hAnsi="Wingdings" w:hint="default"/>
      </w:rPr>
    </w:lvl>
    <w:lvl w:ilvl="3" w:tplc="04100001" w:tentative="1">
      <w:start w:val="1"/>
      <w:numFmt w:val="bullet"/>
      <w:lvlText w:val=""/>
      <w:lvlJc w:val="left"/>
      <w:pPr>
        <w:ind w:left="1888" w:hanging="360"/>
      </w:pPr>
      <w:rPr>
        <w:rFonts w:ascii="Symbol" w:hAnsi="Symbol" w:hint="default"/>
      </w:rPr>
    </w:lvl>
    <w:lvl w:ilvl="4" w:tplc="04100003" w:tentative="1">
      <w:start w:val="1"/>
      <w:numFmt w:val="bullet"/>
      <w:lvlText w:val="o"/>
      <w:lvlJc w:val="left"/>
      <w:pPr>
        <w:ind w:left="2608" w:hanging="360"/>
      </w:pPr>
      <w:rPr>
        <w:rFonts w:ascii="Courier New" w:hAnsi="Courier New" w:cs="Courier New" w:hint="default"/>
      </w:rPr>
    </w:lvl>
    <w:lvl w:ilvl="5" w:tplc="04100005" w:tentative="1">
      <w:start w:val="1"/>
      <w:numFmt w:val="bullet"/>
      <w:lvlText w:val=""/>
      <w:lvlJc w:val="left"/>
      <w:pPr>
        <w:ind w:left="3328" w:hanging="360"/>
      </w:pPr>
      <w:rPr>
        <w:rFonts w:ascii="Wingdings" w:hAnsi="Wingdings" w:hint="default"/>
      </w:rPr>
    </w:lvl>
    <w:lvl w:ilvl="6" w:tplc="04100001" w:tentative="1">
      <w:start w:val="1"/>
      <w:numFmt w:val="bullet"/>
      <w:lvlText w:val=""/>
      <w:lvlJc w:val="left"/>
      <w:pPr>
        <w:ind w:left="4048" w:hanging="360"/>
      </w:pPr>
      <w:rPr>
        <w:rFonts w:ascii="Symbol" w:hAnsi="Symbol" w:hint="default"/>
      </w:rPr>
    </w:lvl>
    <w:lvl w:ilvl="7" w:tplc="04100003" w:tentative="1">
      <w:start w:val="1"/>
      <w:numFmt w:val="bullet"/>
      <w:lvlText w:val="o"/>
      <w:lvlJc w:val="left"/>
      <w:pPr>
        <w:ind w:left="4768" w:hanging="360"/>
      </w:pPr>
      <w:rPr>
        <w:rFonts w:ascii="Courier New" w:hAnsi="Courier New" w:cs="Courier New" w:hint="default"/>
      </w:rPr>
    </w:lvl>
    <w:lvl w:ilvl="8" w:tplc="04100005" w:tentative="1">
      <w:start w:val="1"/>
      <w:numFmt w:val="bullet"/>
      <w:lvlText w:val=""/>
      <w:lvlJc w:val="left"/>
      <w:pPr>
        <w:ind w:left="5488" w:hanging="360"/>
      </w:pPr>
      <w:rPr>
        <w:rFonts w:ascii="Wingdings" w:hAnsi="Wingdings" w:hint="default"/>
      </w:rPr>
    </w:lvl>
  </w:abstractNum>
  <w:abstractNum w:abstractNumId="29" w15:restartNumberingAfterBreak="0">
    <w:nsid w:val="612C311C"/>
    <w:multiLevelType w:val="hybridMultilevel"/>
    <w:tmpl w:val="83BE9AE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448" w:hanging="360"/>
      </w:pPr>
      <w:rPr>
        <w:rFonts w:ascii="Courier New" w:hAnsi="Courier New" w:cs="Courier New" w:hint="default"/>
      </w:rPr>
    </w:lvl>
    <w:lvl w:ilvl="2" w:tplc="04100005" w:tentative="1">
      <w:start w:val="1"/>
      <w:numFmt w:val="bullet"/>
      <w:lvlText w:val=""/>
      <w:lvlJc w:val="left"/>
      <w:pPr>
        <w:ind w:left="1168" w:hanging="360"/>
      </w:pPr>
      <w:rPr>
        <w:rFonts w:ascii="Wingdings" w:hAnsi="Wingdings" w:hint="default"/>
      </w:rPr>
    </w:lvl>
    <w:lvl w:ilvl="3" w:tplc="04100001" w:tentative="1">
      <w:start w:val="1"/>
      <w:numFmt w:val="bullet"/>
      <w:lvlText w:val=""/>
      <w:lvlJc w:val="left"/>
      <w:pPr>
        <w:ind w:left="1888" w:hanging="360"/>
      </w:pPr>
      <w:rPr>
        <w:rFonts w:ascii="Symbol" w:hAnsi="Symbol" w:hint="default"/>
      </w:rPr>
    </w:lvl>
    <w:lvl w:ilvl="4" w:tplc="04100003" w:tentative="1">
      <w:start w:val="1"/>
      <w:numFmt w:val="bullet"/>
      <w:lvlText w:val="o"/>
      <w:lvlJc w:val="left"/>
      <w:pPr>
        <w:ind w:left="2608" w:hanging="360"/>
      </w:pPr>
      <w:rPr>
        <w:rFonts w:ascii="Courier New" w:hAnsi="Courier New" w:cs="Courier New" w:hint="default"/>
      </w:rPr>
    </w:lvl>
    <w:lvl w:ilvl="5" w:tplc="04100005" w:tentative="1">
      <w:start w:val="1"/>
      <w:numFmt w:val="bullet"/>
      <w:lvlText w:val=""/>
      <w:lvlJc w:val="left"/>
      <w:pPr>
        <w:ind w:left="3328" w:hanging="360"/>
      </w:pPr>
      <w:rPr>
        <w:rFonts w:ascii="Wingdings" w:hAnsi="Wingdings" w:hint="default"/>
      </w:rPr>
    </w:lvl>
    <w:lvl w:ilvl="6" w:tplc="04100001" w:tentative="1">
      <w:start w:val="1"/>
      <w:numFmt w:val="bullet"/>
      <w:lvlText w:val=""/>
      <w:lvlJc w:val="left"/>
      <w:pPr>
        <w:ind w:left="4048" w:hanging="360"/>
      </w:pPr>
      <w:rPr>
        <w:rFonts w:ascii="Symbol" w:hAnsi="Symbol" w:hint="default"/>
      </w:rPr>
    </w:lvl>
    <w:lvl w:ilvl="7" w:tplc="04100003" w:tentative="1">
      <w:start w:val="1"/>
      <w:numFmt w:val="bullet"/>
      <w:lvlText w:val="o"/>
      <w:lvlJc w:val="left"/>
      <w:pPr>
        <w:ind w:left="4768" w:hanging="360"/>
      </w:pPr>
      <w:rPr>
        <w:rFonts w:ascii="Courier New" w:hAnsi="Courier New" w:cs="Courier New" w:hint="default"/>
      </w:rPr>
    </w:lvl>
    <w:lvl w:ilvl="8" w:tplc="04100005" w:tentative="1">
      <w:start w:val="1"/>
      <w:numFmt w:val="bullet"/>
      <w:lvlText w:val=""/>
      <w:lvlJc w:val="left"/>
      <w:pPr>
        <w:ind w:left="5488" w:hanging="360"/>
      </w:pPr>
      <w:rPr>
        <w:rFonts w:ascii="Wingdings" w:hAnsi="Wingdings" w:hint="default"/>
      </w:rPr>
    </w:lvl>
  </w:abstractNum>
  <w:abstractNum w:abstractNumId="30" w15:restartNumberingAfterBreak="0">
    <w:nsid w:val="615A7A6F"/>
    <w:multiLevelType w:val="multilevel"/>
    <w:tmpl w:val="70D401C6"/>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90A6DDB"/>
    <w:multiLevelType w:val="hybridMultilevel"/>
    <w:tmpl w:val="4F2E0CAC"/>
    <w:lvl w:ilvl="0" w:tplc="0000000A">
      <w:start w:val="1"/>
      <w:numFmt w:val="bullet"/>
      <w:lvlText w:val="­"/>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BA2FF1"/>
    <w:multiLevelType w:val="hybridMultilevel"/>
    <w:tmpl w:val="C8D415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B92127A"/>
    <w:multiLevelType w:val="multilevel"/>
    <w:tmpl w:val="6AB4DB20"/>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34" w15:restartNumberingAfterBreak="0">
    <w:nsid w:val="6D7E45B3"/>
    <w:multiLevelType w:val="hybridMultilevel"/>
    <w:tmpl w:val="6AC48080"/>
    <w:name w:val="WW8Num762"/>
    <w:lvl w:ilvl="0" w:tplc="D0D078F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F443D1"/>
    <w:multiLevelType w:val="hybridMultilevel"/>
    <w:tmpl w:val="CFB8451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0844D84"/>
    <w:multiLevelType w:val="singleLevel"/>
    <w:tmpl w:val="00000003"/>
    <w:lvl w:ilvl="0">
      <w:start w:val="1"/>
      <w:numFmt w:val="lowerLetter"/>
      <w:lvlText w:val="%1)"/>
      <w:lvlJc w:val="left"/>
      <w:pPr>
        <w:tabs>
          <w:tab w:val="num" w:pos="360"/>
        </w:tabs>
        <w:ind w:left="360" w:hanging="360"/>
      </w:pPr>
    </w:lvl>
  </w:abstractNum>
  <w:abstractNum w:abstractNumId="37" w15:restartNumberingAfterBreak="0">
    <w:nsid w:val="743A1AD0"/>
    <w:multiLevelType w:val="hybridMultilevel"/>
    <w:tmpl w:val="75F245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5C518B"/>
    <w:multiLevelType w:val="hybridMultilevel"/>
    <w:tmpl w:val="EF5EABF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B2A4C3C"/>
    <w:multiLevelType w:val="hybridMultilevel"/>
    <w:tmpl w:val="DC842EFA"/>
    <w:lvl w:ilvl="0" w:tplc="0000000A">
      <w:start w:val="1"/>
      <w:numFmt w:val="bullet"/>
      <w:lvlText w:val="­"/>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3"/>
  </w:num>
  <w:num w:numId="5">
    <w:abstractNumId w:val="25"/>
  </w:num>
  <w:num w:numId="6">
    <w:abstractNumId w:val="35"/>
  </w:num>
  <w:num w:numId="7">
    <w:abstractNumId w:val="15"/>
  </w:num>
  <w:num w:numId="8">
    <w:abstractNumId w:val="19"/>
  </w:num>
  <w:num w:numId="9">
    <w:abstractNumId w:val="22"/>
  </w:num>
  <w:num w:numId="10">
    <w:abstractNumId w:val="33"/>
  </w:num>
  <w:num w:numId="11">
    <w:abstractNumId w:val="14"/>
  </w:num>
  <w:num w:numId="12">
    <w:abstractNumId w:val="30"/>
  </w:num>
  <w:num w:numId="13">
    <w:abstractNumId w:val="23"/>
  </w:num>
  <w:num w:numId="14">
    <w:abstractNumId w:val="20"/>
  </w:num>
  <w:num w:numId="15">
    <w:abstractNumId w:val="17"/>
  </w:num>
  <w:num w:numId="16">
    <w:abstractNumId w:val="29"/>
  </w:num>
  <w:num w:numId="17">
    <w:abstractNumId w:val="28"/>
  </w:num>
  <w:num w:numId="18">
    <w:abstractNumId w:val="36"/>
  </w:num>
  <w:num w:numId="19">
    <w:abstractNumId w:val="21"/>
  </w:num>
  <w:num w:numId="20">
    <w:abstractNumId w:val="31"/>
  </w:num>
  <w:num w:numId="21">
    <w:abstractNumId w:val="39"/>
  </w:num>
  <w:num w:numId="22">
    <w:abstractNumId w:val="24"/>
  </w:num>
  <w:num w:numId="23">
    <w:abstractNumId w:val="1"/>
  </w:num>
  <w:num w:numId="24">
    <w:abstractNumId w:val="3"/>
  </w:num>
  <w:num w:numId="25">
    <w:abstractNumId w:val="8"/>
  </w:num>
  <w:num w:numId="26">
    <w:abstractNumId w:val="37"/>
  </w:num>
  <w:num w:numId="27">
    <w:abstractNumId w:val="18"/>
  </w:num>
  <w:num w:numId="28">
    <w:abstractNumId w:val="26"/>
  </w:num>
  <w:num w:numId="29">
    <w:abstractNumId w:val="34"/>
  </w:num>
  <w:num w:numId="30">
    <w:abstractNumId w:val="10"/>
  </w:num>
  <w:num w:numId="31">
    <w:abstractNumId w:val="7"/>
  </w:num>
  <w:num w:numId="32">
    <w:abstractNumId w:val="27"/>
  </w:num>
  <w:num w:numId="33">
    <w:abstractNumId w:val="2"/>
  </w:num>
  <w:num w:numId="34">
    <w:abstractNumId w:val="16"/>
  </w:num>
  <w:num w:numId="35">
    <w:abstractNumId w:val="11"/>
  </w:num>
  <w:num w:numId="36">
    <w:abstractNumId w:val="32"/>
  </w:num>
  <w:num w:numId="37">
    <w:abstractNumId w:val="9"/>
  </w:num>
  <w:num w:numId="38">
    <w:abstractNumId w:val="12"/>
  </w:num>
  <w:num w:numId="39">
    <w:abstractNumId w:val="3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362"/>
    <w:rsid w:val="00001D03"/>
    <w:rsid w:val="000174FC"/>
    <w:rsid w:val="000357C4"/>
    <w:rsid w:val="0005721A"/>
    <w:rsid w:val="00073666"/>
    <w:rsid w:val="00080B05"/>
    <w:rsid w:val="000821CD"/>
    <w:rsid w:val="000F6D18"/>
    <w:rsid w:val="00101349"/>
    <w:rsid w:val="00102C61"/>
    <w:rsid w:val="00120AD5"/>
    <w:rsid w:val="00123C65"/>
    <w:rsid w:val="0013002F"/>
    <w:rsid w:val="00132694"/>
    <w:rsid w:val="00146AB9"/>
    <w:rsid w:val="00155B6E"/>
    <w:rsid w:val="001917D5"/>
    <w:rsid w:val="001D1BA2"/>
    <w:rsid w:val="001F288B"/>
    <w:rsid w:val="001F564B"/>
    <w:rsid w:val="002030DB"/>
    <w:rsid w:val="00214B40"/>
    <w:rsid w:val="00224E5B"/>
    <w:rsid w:val="0026413A"/>
    <w:rsid w:val="00273959"/>
    <w:rsid w:val="002A0DD0"/>
    <w:rsid w:val="002A4A32"/>
    <w:rsid w:val="002C0218"/>
    <w:rsid w:val="002F5E70"/>
    <w:rsid w:val="002F6362"/>
    <w:rsid w:val="003077BE"/>
    <w:rsid w:val="00315E7C"/>
    <w:rsid w:val="00324B6D"/>
    <w:rsid w:val="00347CA7"/>
    <w:rsid w:val="00380DF3"/>
    <w:rsid w:val="0038728F"/>
    <w:rsid w:val="003908D2"/>
    <w:rsid w:val="003A61D6"/>
    <w:rsid w:val="003D69C5"/>
    <w:rsid w:val="003F6877"/>
    <w:rsid w:val="00406110"/>
    <w:rsid w:val="00412318"/>
    <w:rsid w:val="00454081"/>
    <w:rsid w:val="004654C7"/>
    <w:rsid w:val="0048745D"/>
    <w:rsid w:val="004B1AB6"/>
    <w:rsid w:val="004C7106"/>
    <w:rsid w:val="004D37C1"/>
    <w:rsid w:val="004E3C1D"/>
    <w:rsid w:val="004E4B1A"/>
    <w:rsid w:val="005060A3"/>
    <w:rsid w:val="005800C5"/>
    <w:rsid w:val="0058041F"/>
    <w:rsid w:val="005A02FA"/>
    <w:rsid w:val="005C63FD"/>
    <w:rsid w:val="005E427B"/>
    <w:rsid w:val="00611AC3"/>
    <w:rsid w:val="00611BA1"/>
    <w:rsid w:val="00631E0C"/>
    <w:rsid w:val="006410E3"/>
    <w:rsid w:val="00651887"/>
    <w:rsid w:val="00652C40"/>
    <w:rsid w:val="00665540"/>
    <w:rsid w:val="00666BFB"/>
    <w:rsid w:val="00684739"/>
    <w:rsid w:val="0068692E"/>
    <w:rsid w:val="006909CA"/>
    <w:rsid w:val="006C7E14"/>
    <w:rsid w:val="006D7C86"/>
    <w:rsid w:val="00712AED"/>
    <w:rsid w:val="00762E42"/>
    <w:rsid w:val="00776117"/>
    <w:rsid w:val="007778BC"/>
    <w:rsid w:val="007C2FC8"/>
    <w:rsid w:val="007D5FFA"/>
    <w:rsid w:val="00826059"/>
    <w:rsid w:val="00843765"/>
    <w:rsid w:val="008566BB"/>
    <w:rsid w:val="008C30CF"/>
    <w:rsid w:val="008D6077"/>
    <w:rsid w:val="008D6DC0"/>
    <w:rsid w:val="008F2E59"/>
    <w:rsid w:val="009068D7"/>
    <w:rsid w:val="00916835"/>
    <w:rsid w:val="009754B4"/>
    <w:rsid w:val="00976104"/>
    <w:rsid w:val="0098316F"/>
    <w:rsid w:val="009907BB"/>
    <w:rsid w:val="009B159B"/>
    <w:rsid w:val="009D611B"/>
    <w:rsid w:val="00A13775"/>
    <w:rsid w:val="00A70ADF"/>
    <w:rsid w:val="00A72B8B"/>
    <w:rsid w:val="00A73D60"/>
    <w:rsid w:val="00A75B34"/>
    <w:rsid w:val="00A76668"/>
    <w:rsid w:val="00A85A36"/>
    <w:rsid w:val="00A85FF8"/>
    <w:rsid w:val="00A93522"/>
    <w:rsid w:val="00AA071E"/>
    <w:rsid w:val="00AA1B8E"/>
    <w:rsid w:val="00AA4181"/>
    <w:rsid w:val="00AD166A"/>
    <w:rsid w:val="00B7092A"/>
    <w:rsid w:val="00B73511"/>
    <w:rsid w:val="00B80FDE"/>
    <w:rsid w:val="00BB19DA"/>
    <w:rsid w:val="00C00320"/>
    <w:rsid w:val="00C27231"/>
    <w:rsid w:val="00C63AFC"/>
    <w:rsid w:val="00CB1644"/>
    <w:rsid w:val="00CD1490"/>
    <w:rsid w:val="00CE566A"/>
    <w:rsid w:val="00CF2C66"/>
    <w:rsid w:val="00D15180"/>
    <w:rsid w:val="00D33B7E"/>
    <w:rsid w:val="00D42793"/>
    <w:rsid w:val="00D61D85"/>
    <w:rsid w:val="00D61D9E"/>
    <w:rsid w:val="00D61E99"/>
    <w:rsid w:val="00D62A68"/>
    <w:rsid w:val="00D72C88"/>
    <w:rsid w:val="00DA2161"/>
    <w:rsid w:val="00DC3EA6"/>
    <w:rsid w:val="00DD5218"/>
    <w:rsid w:val="00E079E5"/>
    <w:rsid w:val="00E37D0C"/>
    <w:rsid w:val="00E50D22"/>
    <w:rsid w:val="00E56BD4"/>
    <w:rsid w:val="00E62A02"/>
    <w:rsid w:val="00E83D29"/>
    <w:rsid w:val="00EC4CDD"/>
    <w:rsid w:val="00EC7E13"/>
    <w:rsid w:val="00EE6270"/>
    <w:rsid w:val="00F22B35"/>
    <w:rsid w:val="00F33582"/>
    <w:rsid w:val="00F37B78"/>
    <w:rsid w:val="00F41997"/>
    <w:rsid w:val="00F46900"/>
    <w:rsid w:val="00F77170"/>
    <w:rsid w:val="00F9687F"/>
    <w:rsid w:val="00FC1184"/>
    <w:rsid w:val="00FD29CD"/>
    <w:rsid w:val="00FD7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D2911"/>
  <w15:docId w15:val="{E24B1B4D-ECDC-4F4F-90C0-9F8EB2ED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6362"/>
    <w:pPr>
      <w:suppressAutoHyphens/>
      <w:spacing w:after="0" w:line="240" w:lineRule="auto"/>
    </w:pPr>
    <w:rPr>
      <w:rFonts w:ascii="Times New Roman" w:eastAsia="Times New Roman" w:hAnsi="Times New Roman" w:cs="Times New Roman"/>
      <w:sz w:val="24"/>
      <w:szCs w:val="24"/>
      <w:lang w:eastAsia="ar-SA"/>
    </w:rPr>
  </w:style>
  <w:style w:type="paragraph" w:styleId="Titolo4">
    <w:name w:val="heading 4"/>
    <w:basedOn w:val="Normale"/>
    <w:next w:val="Normale"/>
    <w:link w:val="Titolo4Carattere"/>
    <w:uiPriority w:val="9"/>
    <w:semiHidden/>
    <w:unhideWhenUsed/>
    <w:qFormat/>
    <w:rsid w:val="002F63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legato">
    <w:name w:val="Allegato"/>
    <w:basedOn w:val="Titolo4"/>
    <w:autoRedefine/>
    <w:qFormat/>
    <w:rsid w:val="00D42793"/>
    <w:pPr>
      <w:keepLines w:val="0"/>
      <w:pageBreakBefore/>
      <w:spacing w:before="240" w:after="60" w:line="280" w:lineRule="atLeast"/>
      <w:ind w:left="1560" w:hanging="1560"/>
      <w:jc w:val="both"/>
    </w:pPr>
    <w:rPr>
      <w:rFonts w:ascii="Arial" w:eastAsia="Batang" w:hAnsi="Arial" w:cs="Arial"/>
      <w:b w:val="0"/>
      <w:i w:val="0"/>
      <w:iCs w:val="0"/>
      <w:color w:val="5B9BD5"/>
    </w:rPr>
  </w:style>
  <w:style w:type="character" w:customStyle="1" w:styleId="Titolo4Carattere">
    <w:name w:val="Titolo 4 Carattere"/>
    <w:basedOn w:val="Carpredefinitoparagrafo"/>
    <w:link w:val="Titolo4"/>
    <w:uiPriority w:val="9"/>
    <w:semiHidden/>
    <w:rsid w:val="002F6362"/>
    <w:rPr>
      <w:rFonts w:asciiTheme="majorHAnsi" w:eastAsiaTheme="majorEastAsia" w:hAnsiTheme="majorHAnsi" w:cstheme="majorBidi"/>
      <w:b/>
      <w:bCs/>
      <w:i/>
      <w:iCs/>
      <w:color w:val="4F81BD" w:themeColor="accent1"/>
      <w:sz w:val="24"/>
      <w:szCs w:val="24"/>
      <w:lang w:eastAsia="ar-SA"/>
    </w:rPr>
  </w:style>
  <w:style w:type="paragraph" w:styleId="Intestazione">
    <w:name w:val="header"/>
    <w:basedOn w:val="Normale"/>
    <w:link w:val="IntestazioneCarattere"/>
    <w:uiPriority w:val="99"/>
    <w:unhideWhenUsed/>
    <w:rsid w:val="002F6362"/>
    <w:pPr>
      <w:tabs>
        <w:tab w:val="center" w:pos="4819"/>
        <w:tab w:val="right" w:pos="9638"/>
      </w:tabs>
    </w:pPr>
  </w:style>
  <w:style w:type="character" w:customStyle="1" w:styleId="IntestazioneCarattere">
    <w:name w:val="Intestazione Carattere"/>
    <w:basedOn w:val="Carpredefinitoparagrafo"/>
    <w:link w:val="Intestazione"/>
    <w:uiPriority w:val="99"/>
    <w:rsid w:val="002F636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2F6362"/>
    <w:pPr>
      <w:tabs>
        <w:tab w:val="center" w:pos="4819"/>
        <w:tab w:val="right" w:pos="9638"/>
      </w:tabs>
    </w:pPr>
  </w:style>
  <w:style w:type="character" w:customStyle="1" w:styleId="PidipaginaCarattere">
    <w:name w:val="Piè di pagina Carattere"/>
    <w:basedOn w:val="Carpredefinitoparagrafo"/>
    <w:link w:val="Pidipagina"/>
    <w:uiPriority w:val="99"/>
    <w:rsid w:val="002F6362"/>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F63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6362"/>
    <w:rPr>
      <w:rFonts w:ascii="Tahoma" w:eastAsia="Times New Roman" w:hAnsi="Tahoma" w:cs="Tahoma"/>
      <w:sz w:val="16"/>
      <w:szCs w:val="16"/>
      <w:lang w:eastAsia="ar-SA"/>
    </w:rPr>
  </w:style>
  <w:style w:type="paragraph" w:styleId="Paragrafoelenco">
    <w:name w:val="List Paragraph"/>
    <w:basedOn w:val="Normale"/>
    <w:link w:val="ParagrafoelencoCarattere"/>
    <w:uiPriority w:val="34"/>
    <w:qFormat/>
    <w:rsid w:val="0005721A"/>
    <w:pPr>
      <w:spacing w:line="100" w:lineRule="atLeast"/>
      <w:ind w:left="720"/>
    </w:pPr>
  </w:style>
  <w:style w:type="character" w:customStyle="1" w:styleId="ParagrafoelencoCarattere">
    <w:name w:val="Paragrafo elenco Carattere"/>
    <w:link w:val="Paragrafoelenco"/>
    <w:uiPriority w:val="99"/>
    <w:rsid w:val="0005721A"/>
    <w:rPr>
      <w:rFonts w:ascii="Times New Roman" w:eastAsia="Times New Roman" w:hAnsi="Times New Roman" w:cs="Times New Roman"/>
      <w:sz w:val="24"/>
      <w:szCs w:val="24"/>
      <w:lang w:eastAsia="ar-SA"/>
    </w:rPr>
  </w:style>
  <w:style w:type="paragraph" w:customStyle="1" w:styleId="Paragrafoelenco1">
    <w:name w:val="Paragrafo elenco1"/>
    <w:basedOn w:val="Normale"/>
    <w:uiPriority w:val="99"/>
    <w:qFormat/>
    <w:rsid w:val="003A61D6"/>
    <w:pPr>
      <w:spacing w:after="200" w:line="276" w:lineRule="auto"/>
      <w:ind w:left="720"/>
    </w:pPr>
    <w:rPr>
      <w:rFonts w:ascii="Calibri" w:hAnsi="Calibri" w:cs="Calibri"/>
      <w:sz w:val="22"/>
      <w:szCs w:val="22"/>
    </w:rPr>
  </w:style>
  <w:style w:type="paragraph" w:customStyle="1" w:styleId="Default">
    <w:name w:val="Default"/>
    <w:rsid w:val="003A61D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Rimandonotaapidipagina">
    <w:name w:val="footnote reference"/>
    <w:aliases w:val="Footnote symbol,numero nota OT RT,Nota a piè di pagina,Voetnootverwijzing,footnote sign,Rimando nota a piè di pagina-IMONT"/>
    <w:uiPriority w:val="99"/>
    <w:rsid w:val="0026413A"/>
    <w:rPr>
      <w:vertAlign w:val="superscript"/>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
    <w:basedOn w:val="Normale"/>
    <w:link w:val="TestonotaapidipaginaCarattere1"/>
    <w:uiPriority w:val="99"/>
    <w:qFormat/>
    <w:rsid w:val="0026413A"/>
    <w:pPr>
      <w:spacing w:before="240"/>
      <w:ind w:left="397" w:hanging="397"/>
      <w:jc w:val="both"/>
    </w:pPr>
    <w:rPr>
      <w:sz w:val="20"/>
      <w:szCs w:val="20"/>
    </w:rPr>
  </w:style>
  <w:style w:type="character" w:customStyle="1" w:styleId="TestonotaapidipaginaCarattere">
    <w:name w:val="Testo nota a piè di pagina Carattere"/>
    <w:basedOn w:val="Carpredefinitoparagrafo"/>
    <w:uiPriority w:val="99"/>
    <w:semiHidden/>
    <w:rsid w:val="0026413A"/>
    <w:rPr>
      <w:rFonts w:ascii="Times New Roman" w:eastAsia="Times New Roman" w:hAnsi="Times New Roman" w:cs="Times New Roman"/>
      <w:sz w:val="20"/>
      <w:szCs w:val="20"/>
      <w:lang w:eastAsia="ar-SA"/>
    </w:rPr>
  </w:style>
  <w:style w:type="character" w:customStyle="1" w:styleId="TestonotaapidipaginaCarattere1">
    <w:name w:val="Testo nota a piè di pagina Carattere1"/>
    <w:aliases w:val="Footnote Carattere,Footnote1 Carattere,Footnote2 Carattere,Footnote3 Carattere,Footnote4 Carattere,Footnote5 Carattere,Footnote6 Carattere,Footnote7 Carattere,Footnote8 Carattere,Footnote9 Carattere,stile  Carattere"/>
    <w:basedOn w:val="Carpredefinitoparagrafo"/>
    <w:link w:val="Testonotaapidipagina"/>
    <w:uiPriority w:val="99"/>
    <w:rsid w:val="0026413A"/>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24E5B"/>
    <w:pPr>
      <w:suppressLineNumbers/>
    </w:pPr>
  </w:style>
  <w:style w:type="paragraph" w:customStyle="1" w:styleId="Nessunaspaziatura1">
    <w:name w:val="Nessuna spaziatura1"/>
    <w:qFormat/>
    <w:rsid w:val="00A76668"/>
    <w:pPr>
      <w:suppressAutoHyphens/>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DD5218"/>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EF61-523C-4CFA-ABCB-1896F65C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627</Words>
  <Characters>3578</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DDG 4472-Allegato_Manuale-proc</vt:lpstr>
      <vt:lpstr/>
    </vt:vector>
  </TitlesOfParts>
  <Company>Microsoft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DDG 4472-Allegato_Manuale-proc</dc:title>
  <dc:subject>Allegato Manuale delle procedure dell'AdG del PO FSE Sicilia 2020</dc:subject>
  <dc:creator>AdG PO FSE Sicilia 2020; Ufficio</dc:creator>
  <cp:keywords>PO FSE Sicilia 2020; PO FSE</cp:keywords>
  <cp:lastModifiedBy>Robisuper Carta</cp:lastModifiedBy>
  <cp:revision>10</cp:revision>
  <cp:lastPrinted>2019-12-05T12:13:00Z</cp:lastPrinted>
  <dcterms:created xsi:type="dcterms:W3CDTF">2017-06-30T11:11:00Z</dcterms:created>
  <dcterms:modified xsi:type="dcterms:W3CDTF">2019-12-05T12:19:00Z</dcterms:modified>
  <cp:category>Normativa regionale PO FSE Sicilia 2020</cp:category>
  <cp:contentStatus>Versione</cp:contentStatus>
</cp:coreProperties>
</file>